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7524" w:rsidRPr="000A3ACA" w:rsidRDefault="00C07524" w:rsidP="00C07524">
      <w:pPr>
        <w:autoSpaceDE w:val="0"/>
        <w:autoSpaceDN w:val="0"/>
        <w:adjustRightInd w:val="0"/>
        <w:spacing w:after="0" w:line="240" w:lineRule="auto"/>
        <w:rPr>
          <w:rFonts w:ascii="TheSans-B4SemiLight" w:hAnsi="TheSans-B4SemiLight" w:cs="TheSans-B4SemiLight"/>
          <w:sz w:val="18"/>
          <w:szCs w:val="18"/>
        </w:rPr>
      </w:pPr>
    </w:p>
    <w:p w:rsidR="00C07524" w:rsidRPr="00FE11B6" w:rsidRDefault="00FE11B6" w:rsidP="00524CAB">
      <w:pPr>
        <w:jc w:val="center"/>
        <w:rPr>
          <w:rFonts w:ascii="Arial" w:hAnsi="Arial" w:cs="Arial"/>
          <w:b/>
          <w:lang w:val="en-US"/>
        </w:rPr>
      </w:pPr>
      <w:r w:rsidRPr="00FE11B6">
        <w:rPr>
          <w:rFonts w:ascii="Arial" w:hAnsi="Arial" w:cs="Arial"/>
          <w:b/>
          <w:lang w:val="en-US"/>
        </w:rPr>
        <w:t>HIGHER EDUCATION AND RESEARCH COOPERATION BETWEEN SOUTH AFRICA AND NORWAY – STATUS AND FUTURE PROSPECTS</w:t>
      </w:r>
    </w:p>
    <w:p w:rsidR="00C07524" w:rsidRPr="00FE11B6" w:rsidRDefault="00FE11B6" w:rsidP="00FE11B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n-US"/>
        </w:rPr>
      </w:pPr>
      <w:r w:rsidRPr="00FE11B6">
        <w:rPr>
          <w:rFonts w:ascii="Arial" w:hAnsi="Arial" w:cs="Arial"/>
          <w:b/>
          <w:sz w:val="24"/>
          <w:szCs w:val="24"/>
          <w:lang w:val="en-US"/>
        </w:rPr>
        <w:t>Ragnhild Tungesvik</w:t>
      </w:r>
    </w:p>
    <w:p w:rsidR="00FE11B6" w:rsidRDefault="00FE11B6" w:rsidP="00FE11B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n-US"/>
        </w:rPr>
      </w:pPr>
      <w:r w:rsidRPr="00FE11B6">
        <w:rPr>
          <w:rFonts w:ascii="Arial" w:hAnsi="Arial" w:cs="Arial"/>
          <w:b/>
          <w:sz w:val="24"/>
          <w:szCs w:val="24"/>
          <w:lang w:val="en-US"/>
        </w:rPr>
        <w:t>Trude Holme</w:t>
      </w:r>
    </w:p>
    <w:p w:rsidR="00524CAB" w:rsidRDefault="00524CAB" w:rsidP="00FE11B6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  <w:lang w:val="en-US"/>
        </w:rPr>
      </w:pPr>
    </w:p>
    <w:p w:rsidR="00524CAB" w:rsidRDefault="00524CAB" w:rsidP="00524CA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R. Tungesvik</w:t>
      </w:r>
    </w:p>
    <w:p w:rsidR="00524CAB" w:rsidRPr="008642FC" w:rsidRDefault="00524CAB" w:rsidP="00524CA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lang w:val="en-US"/>
        </w:rPr>
      </w:pPr>
      <w:r w:rsidRPr="008642FC">
        <w:rPr>
          <w:rFonts w:ascii="Arial" w:hAnsi="Arial" w:cs="Arial"/>
          <w:lang w:val="en-US"/>
        </w:rPr>
        <w:t>Norwegian Centre for International Cooperation in Education (SIU)</w:t>
      </w:r>
    </w:p>
    <w:p w:rsidR="00524CAB" w:rsidRDefault="00524CAB" w:rsidP="00524CA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lang w:val="en-US"/>
        </w:rPr>
      </w:pPr>
      <w:r w:rsidRPr="008642FC">
        <w:rPr>
          <w:rFonts w:ascii="Arial" w:hAnsi="Arial" w:cs="Arial"/>
          <w:lang w:val="en-US"/>
        </w:rPr>
        <w:t>P.O. Box 1093, 5809 Bergen, Norway</w:t>
      </w:r>
    </w:p>
    <w:p w:rsidR="00524CAB" w:rsidRDefault="00524CAB" w:rsidP="00524CA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E-mail: </w:t>
      </w:r>
      <w:hyperlink r:id="rId5" w:history="1">
        <w:r w:rsidRPr="00DE31FB">
          <w:rPr>
            <w:rStyle w:val="Hyperkobling"/>
            <w:rFonts w:ascii="Arial" w:hAnsi="Arial" w:cs="Arial"/>
            <w:lang w:val="en-US"/>
          </w:rPr>
          <w:t>ragnhild.tungesvik@siu.no</w:t>
        </w:r>
      </w:hyperlink>
    </w:p>
    <w:p w:rsidR="00524CAB" w:rsidRDefault="00524CAB" w:rsidP="00524CA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lang w:val="en-US"/>
        </w:rPr>
      </w:pPr>
    </w:p>
    <w:p w:rsidR="00524CAB" w:rsidRDefault="00524CAB" w:rsidP="00524CA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T. Holme</w:t>
      </w:r>
    </w:p>
    <w:p w:rsidR="00524CAB" w:rsidRPr="008642FC" w:rsidRDefault="00524CAB" w:rsidP="00524CA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lang w:val="en-US"/>
        </w:rPr>
      </w:pPr>
      <w:r w:rsidRPr="008642FC">
        <w:rPr>
          <w:rFonts w:ascii="Arial" w:hAnsi="Arial" w:cs="Arial"/>
          <w:lang w:val="en-US"/>
        </w:rPr>
        <w:t>Norwegian Centre for International Cooperation in Education (SIU)</w:t>
      </w:r>
    </w:p>
    <w:p w:rsidR="00524CAB" w:rsidRDefault="00524CAB" w:rsidP="00524CA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lang w:val="en-US"/>
        </w:rPr>
      </w:pPr>
      <w:r w:rsidRPr="008642FC">
        <w:rPr>
          <w:rFonts w:ascii="Arial" w:hAnsi="Arial" w:cs="Arial"/>
          <w:lang w:val="en-US"/>
        </w:rPr>
        <w:t>P.O. Box 1093, 5809 Bergen, Norway</w:t>
      </w:r>
    </w:p>
    <w:p w:rsidR="00524CAB" w:rsidRDefault="00524CAB" w:rsidP="00524CA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E-mail: </w:t>
      </w:r>
      <w:hyperlink r:id="rId6" w:history="1">
        <w:r w:rsidRPr="00DE31FB">
          <w:rPr>
            <w:rStyle w:val="Hyperkobling"/>
            <w:rFonts w:ascii="Arial" w:hAnsi="Arial" w:cs="Arial"/>
            <w:lang w:val="en-US"/>
          </w:rPr>
          <w:t>trude.holme@siu.no</w:t>
        </w:r>
      </w:hyperlink>
    </w:p>
    <w:p w:rsidR="00524CAB" w:rsidRPr="008642FC" w:rsidRDefault="00524CAB" w:rsidP="00524CA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lang w:val="en-US"/>
        </w:rPr>
      </w:pPr>
    </w:p>
    <w:p w:rsidR="00524CAB" w:rsidRPr="003B3813" w:rsidRDefault="00524CAB" w:rsidP="00524CAB">
      <w:pPr>
        <w:rPr>
          <w:lang w:val="en-US"/>
        </w:rPr>
      </w:pPr>
      <w:bookmarkStart w:id="0" w:name="_GoBack"/>
      <w:bookmarkEnd w:id="0"/>
    </w:p>
    <w:p w:rsidR="00C07524" w:rsidRPr="008642FC" w:rsidRDefault="00C07524" w:rsidP="00C0752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US"/>
        </w:rPr>
      </w:pPr>
      <w:r w:rsidRPr="008642FC">
        <w:rPr>
          <w:rFonts w:ascii="Arial" w:hAnsi="Arial" w:cs="Arial"/>
          <w:lang w:val="en-US"/>
        </w:rPr>
        <w:t>Abstract</w:t>
      </w:r>
    </w:p>
    <w:p w:rsidR="00C07524" w:rsidRDefault="00C07524" w:rsidP="00C07524">
      <w:pPr>
        <w:autoSpaceDE w:val="0"/>
        <w:autoSpaceDN w:val="0"/>
        <w:adjustRightInd w:val="0"/>
        <w:spacing w:after="0" w:line="240" w:lineRule="auto"/>
        <w:rPr>
          <w:lang w:val="en-US"/>
        </w:rPr>
      </w:pPr>
    </w:p>
    <w:p w:rsidR="00CF0023" w:rsidRPr="008642FC" w:rsidRDefault="005F48FC" w:rsidP="00BB545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  <w:lang w:val="en-US"/>
        </w:rPr>
      </w:pPr>
      <w:r w:rsidRPr="008642FC">
        <w:rPr>
          <w:rFonts w:ascii="Arial" w:hAnsi="Arial" w:cs="Arial"/>
          <w:sz w:val="20"/>
          <w:szCs w:val="20"/>
          <w:lang w:val="en-US"/>
        </w:rPr>
        <w:t xml:space="preserve">The past decade has </w:t>
      </w:r>
      <w:r w:rsidR="00133FE4" w:rsidRPr="008642FC">
        <w:rPr>
          <w:rFonts w:ascii="Arial" w:hAnsi="Arial" w:cs="Arial"/>
          <w:sz w:val="20"/>
          <w:szCs w:val="20"/>
          <w:lang w:val="en-US"/>
        </w:rPr>
        <w:t>witnessed</w:t>
      </w:r>
      <w:r w:rsidRPr="008642FC">
        <w:rPr>
          <w:rFonts w:ascii="Arial" w:hAnsi="Arial" w:cs="Arial"/>
          <w:sz w:val="20"/>
          <w:szCs w:val="20"/>
          <w:lang w:val="en-US"/>
        </w:rPr>
        <w:t xml:space="preserve"> a steady growth in research cooperation </w:t>
      </w:r>
      <w:r w:rsidR="00A571B3" w:rsidRPr="008642FC">
        <w:rPr>
          <w:rFonts w:ascii="Arial" w:hAnsi="Arial" w:cs="Arial"/>
          <w:sz w:val="20"/>
          <w:szCs w:val="20"/>
          <w:lang w:val="en-US"/>
        </w:rPr>
        <w:t xml:space="preserve">between Norway and South Africa, and South Africa </w:t>
      </w:r>
      <w:r w:rsidR="00A91FCE" w:rsidRPr="008642FC">
        <w:rPr>
          <w:rFonts w:ascii="Arial" w:hAnsi="Arial" w:cs="Arial"/>
          <w:sz w:val="20"/>
          <w:szCs w:val="20"/>
          <w:lang w:val="en-US"/>
        </w:rPr>
        <w:t>is host to</w:t>
      </w:r>
      <w:r w:rsidR="00A571B3" w:rsidRPr="008642FC">
        <w:rPr>
          <w:rFonts w:ascii="Arial" w:hAnsi="Arial" w:cs="Arial"/>
          <w:sz w:val="20"/>
          <w:szCs w:val="20"/>
          <w:lang w:val="en-US"/>
        </w:rPr>
        <w:t xml:space="preserve"> an increasing number of Norwegian students</w:t>
      </w:r>
      <w:r w:rsidR="00EE4970" w:rsidRPr="008642FC">
        <w:rPr>
          <w:rFonts w:ascii="Arial" w:hAnsi="Arial" w:cs="Arial"/>
          <w:sz w:val="20"/>
          <w:szCs w:val="20"/>
          <w:lang w:val="en-US"/>
        </w:rPr>
        <w:t xml:space="preserve">. </w:t>
      </w:r>
      <w:r w:rsidR="00454E5D" w:rsidRPr="008642FC">
        <w:rPr>
          <w:rFonts w:ascii="Arial" w:hAnsi="Arial" w:cs="Arial"/>
          <w:sz w:val="20"/>
          <w:szCs w:val="20"/>
          <w:lang w:val="en-US"/>
        </w:rPr>
        <w:t xml:space="preserve">South Africa is </w:t>
      </w:r>
      <w:r w:rsidR="007305FE" w:rsidRPr="008642FC">
        <w:rPr>
          <w:rFonts w:ascii="Arial" w:hAnsi="Arial" w:cs="Arial"/>
          <w:sz w:val="20"/>
          <w:szCs w:val="20"/>
          <w:lang w:val="en-US"/>
        </w:rPr>
        <w:t xml:space="preserve">also </w:t>
      </w:r>
      <w:r w:rsidR="008F50CF" w:rsidRPr="008642FC">
        <w:rPr>
          <w:rFonts w:ascii="Arial" w:hAnsi="Arial" w:cs="Arial"/>
          <w:sz w:val="20"/>
          <w:szCs w:val="20"/>
          <w:lang w:val="en-US"/>
        </w:rPr>
        <w:t xml:space="preserve">one of eight priority </w:t>
      </w:r>
      <w:r w:rsidR="00774DCA" w:rsidRPr="008642FC">
        <w:rPr>
          <w:rFonts w:ascii="Arial" w:hAnsi="Arial" w:cs="Arial"/>
          <w:sz w:val="20"/>
          <w:szCs w:val="20"/>
          <w:lang w:val="en-US"/>
        </w:rPr>
        <w:t xml:space="preserve">cooperation </w:t>
      </w:r>
      <w:r w:rsidR="008F50CF" w:rsidRPr="008642FC">
        <w:rPr>
          <w:rFonts w:ascii="Arial" w:hAnsi="Arial" w:cs="Arial"/>
          <w:sz w:val="20"/>
          <w:szCs w:val="20"/>
          <w:lang w:val="en-US"/>
        </w:rPr>
        <w:t xml:space="preserve">countries </w:t>
      </w:r>
      <w:r w:rsidR="00B159DC" w:rsidRPr="008642FC">
        <w:rPr>
          <w:rFonts w:ascii="Arial" w:hAnsi="Arial" w:cs="Arial"/>
          <w:sz w:val="20"/>
          <w:szCs w:val="20"/>
          <w:lang w:val="en-US"/>
        </w:rPr>
        <w:t xml:space="preserve">for </w:t>
      </w:r>
      <w:r w:rsidR="00DE5DA6" w:rsidRPr="008642FC">
        <w:rPr>
          <w:rFonts w:ascii="Arial" w:hAnsi="Arial" w:cs="Arial"/>
          <w:sz w:val="20"/>
          <w:szCs w:val="20"/>
          <w:lang w:val="en-US"/>
        </w:rPr>
        <w:t>Norway outside the EU</w:t>
      </w:r>
      <w:r w:rsidR="00774DCA" w:rsidRPr="008642FC">
        <w:rPr>
          <w:rFonts w:ascii="Arial" w:hAnsi="Arial" w:cs="Arial"/>
          <w:sz w:val="20"/>
          <w:szCs w:val="20"/>
          <w:lang w:val="en-US"/>
        </w:rPr>
        <w:t xml:space="preserve"> within the field of research and higher education</w:t>
      </w:r>
      <w:r w:rsidR="00DE5DA6" w:rsidRPr="008642FC">
        <w:rPr>
          <w:rFonts w:ascii="Arial" w:hAnsi="Arial" w:cs="Arial"/>
          <w:sz w:val="20"/>
          <w:szCs w:val="20"/>
          <w:lang w:val="en-US"/>
        </w:rPr>
        <w:t xml:space="preserve">. </w:t>
      </w:r>
      <w:r w:rsidR="00B42783" w:rsidRPr="008642FC">
        <w:rPr>
          <w:rFonts w:ascii="Arial" w:hAnsi="Arial" w:cs="Arial"/>
          <w:sz w:val="20"/>
          <w:szCs w:val="20"/>
          <w:lang w:val="en-US"/>
        </w:rPr>
        <w:t>In our presentation we will</w:t>
      </w:r>
      <w:r w:rsidR="00BB545E" w:rsidRPr="008642FC">
        <w:rPr>
          <w:rFonts w:ascii="Arial" w:hAnsi="Arial" w:cs="Arial"/>
          <w:sz w:val="20"/>
          <w:szCs w:val="20"/>
          <w:lang w:val="en-US"/>
        </w:rPr>
        <w:t xml:space="preserve"> </w:t>
      </w:r>
      <w:r w:rsidR="00DA6B3D" w:rsidRPr="008642FC">
        <w:rPr>
          <w:rFonts w:ascii="Arial" w:hAnsi="Arial" w:cs="Arial"/>
          <w:sz w:val="20"/>
          <w:szCs w:val="20"/>
          <w:lang w:val="en-US"/>
        </w:rPr>
        <w:t>examine</w:t>
      </w:r>
      <w:r w:rsidR="00BB545E" w:rsidRPr="008642FC">
        <w:rPr>
          <w:rFonts w:ascii="Arial" w:hAnsi="Arial" w:cs="Arial"/>
          <w:sz w:val="20"/>
          <w:szCs w:val="20"/>
          <w:lang w:val="en-US"/>
        </w:rPr>
        <w:t xml:space="preserve"> </w:t>
      </w:r>
      <w:r w:rsidR="00A91FCE" w:rsidRPr="008642FC">
        <w:rPr>
          <w:rFonts w:ascii="Arial" w:hAnsi="Arial" w:cs="Arial"/>
          <w:sz w:val="20"/>
          <w:szCs w:val="20"/>
          <w:lang w:val="en-US"/>
        </w:rPr>
        <w:t xml:space="preserve">objectives, developments </w:t>
      </w:r>
      <w:r w:rsidR="00DA6B3D" w:rsidRPr="008642FC">
        <w:rPr>
          <w:rFonts w:ascii="Arial" w:hAnsi="Arial" w:cs="Arial"/>
          <w:sz w:val="20"/>
          <w:szCs w:val="20"/>
          <w:lang w:val="en-US"/>
        </w:rPr>
        <w:t>and challenges</w:t>
      </w:r>
      <w:r w:rsidR="007D45CB" w:rsidRPr="008642FC">
        <w:rPr>
          <w:rFonts w:ascii="Arial" w:hAnsi="Arial" w:cs="Arial"/>
          <w:sz w:val="20"/>
          <w:szCs w:val="20"/>
          <w:lang w:val="en-US"/>
        </w:rPr>
        <w:t xml:space="preserve"> </w:t>
      </w:r>
      <w:r w:rsidR="00BB545E" w:rsidRPr="008642FC">
        <w:rPr>
          <w:rFonts w:ascii="Arial" w:hAnsi="Arial" w:cs="Arial"/>
          <w:sz w:val="20"/>
          <w:szCs w:val="20"/>
          <w:lang w:val="en-US"/>
        </w:rPr>
        <w:t>in the cooperation between South Africa and Norway on knowledge generation</w:t>
      </w:r>
      <w:r w:rsidR="00DA6B3D" w:rsidRPr="008642FC">
        <w:rPr>
          <w:rFonts w:ascii="Arial" w:hAnsi="Arial" w:cs="Arial"/>
          <w:sz w:val="20"/>
          <w:szCs w:val="20"/>
          <w:lang w:val="en-US"/>
        </w:rPr>
        <w:t xml:space="preserve"> and discusses how mutual cooperation </w:t>
      </w:r>
      <w:r w:rsidR="00CF0023" w:rsidRPr="008642FC">
        <w:rPr>
          <w:rFonts w:ascii="Arial" w:hAnsi="Arial" w:cs="Arial"/>
          <w:sz w:val="20"/>
          <w:szCs w:val="20"/>
          <w:lang w:val="en-US"/>
        </w:rPr>
        <w:t xml:space="preserve">in research, education, and innovation </w:t>
      </w:r>
      <w:r w:rsidR="007714D6" w:rsidRPr="008642FC">
        <w:rPr>
          <w:rFonts w:ascii="Arial" w:hAnsi="Arial" w:cs="Arial"/>
          <w:sz w:val="20"/>
          <w:szCs w:val="20"/>
          <w:lang w:val="en-US"/>
        </w:rPr>
        <w:t>between the t</w:t>
      </w:r>
      <w:r w:rsidR="005F2A8B" w:rsidRPr="008642FC">
        <w:rPr>
          <w:rFonts w:ascii="Arial" w:hAnsi="Arial" w:cs="Arial"/>
          <w:sz w:val="20"/>
          <w:szCs w:val="20"/>
          <w:lang w:val="en-US"/>
        </w:rPr>
        <w:t>w</w:t>
      </w:r>
      <w:r w:rsidR="007714D6" w:rsidRPr="008642FC">
        <w:rPr>
          <w:rFonts w:ascii="Arial" w:hAnsi="Arial" w:cs="Arial"/>
          <w:sz w:val="20"/>
          <w:szCs w:val="20"/>
          <w:lang w:val="en-US"/>
        </w:rPr>
        <w:t>o</w:t>
      </w:r>
      <w:r w:rsidR="005F2A8B" w:rsidRPr="008642FC">
        <w:rPr>
          <w:rFonts w:ascii="Arial" w:hAnsi="Arial" w:cs="Arial"/>
          <w:sz w:val="20"/>
          <w:szCs w:val="20"/>
          <w:lang w:val="en-US"/>
        </w:rPr>
        <w:t xml:space="preserve"> countries </w:t>
      </w:r>
      <w:r w:rsidR="00CF0023" w:rsidRPr="008642FC">
        <w:rPr>
          <w:rFonts w:ascii="Arial" w:hAnsi="Arial" w:cs="Arial"/>
          <w:sz w:val="20"/>
          <w:szCs w:val="20"/>
          <w:lang w:val="en-US"/>
        </w:rPr>
        <w:t xml:space="preserve">can be further </w:t>
      </w:r>
      <w:r w:rsidR="005F2A8B" w:rsidRPr="008642FC">
        <w:rPr>
          <w:rFonts w:ascii="Arial" w:hAnsi="Arial" w:cs="Arial"/>
          <w:sz w:val="20"/>
          <w:szCs w:val="20"/>
          <w:lang w:val="en-US"/>
        </w:rPr>
        <w:t xml:space="preserve">advanced </w:t>
      </w:r>
      <w:r w:rsidR="00CF0023" w:rsidRPr="008642FC">
        <w:rPr>
          <w:rFonts w:ascii="Arial" w:hAnsi="Arial" w:cs="Arial"/>
          <w:sz w:val="20"/>
          <w:szCs w:val="20"/>
          <w:lang w:val="en-US"/>
        </w:rPr>
        <w:t>in future.</w:t>
      </w:r>
      <w:r w:rsidR="00B159DC" w:rsidRPr="008642FC">
        <w:rPr>
          <w:rFonts w:ascii="Arial" w:hAnsi="Arial" w:cs="Arial"/>
          <w:sz w:val="20"/>
          <w:szCs w:val="20"/>
          <w:lang w:val="en-US"/>
        </w:rPr>
        <w:t xml:space="preserve"> </w:t>
      </w:r>
    </w:p>
    <w:p w:rsidR="00DA6B3D" w:rsidRPr="008642FC" w:rsidRDefault="00DA6B3D" w:rsidP="00BB545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  <w:lang w:val="en-US"/>
        </w:rPr>
      </w:pPr>
    </w:p>
    <w:p w:rsidR="00DA6B3D" w:rsidRPr="008642FC" w:rsidRDefault="005F48FC" w:rsidP="00DA6B3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333333"/>
          <w:sz w:val="20"/>
          <w:szCs w:val="20"/>
          <w:lang w:val="en-US"/>
        </w:rPr>
      </w:pPr>
      <w:r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Collaboration in knowledge generation between South Africa and Norway dates back to the apartheid </w:t>
      </w:r>
      <w:r w:rsidR="00080B61" w:rsidRPr="008642FC">
        <w:rPr>
          <w:rFonts w:ascii="Arial" w:hAnsi="Arial" w:cs="Arial"/>
          <w:color w:val="000000"/>
          <w:sz w:val="20"/>
          <w:szCs w:val="20"/>
          <w:lang w:val="en-US"/>
        </w:rPr>
        <w:t>era</w:t>
      </w:r>
      <w:r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 when Norway and </w:t>
      </w:r>
      <w:r w:rsidR="000A3ACA"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the </w:t>
      </w:r>
      <w:r w:rsidRPr="008642FC">
        <w:rPr>
          <w:rFonts w:ascii="Arial" w:hAnsi="Arial" w:cs="Arial"/>
          <w:color w:val="000000"/>
          <w:sz w:val="20"/>
          <w:szCs w:val="20"/>
          <w:lang w:val="en-US"/>
        </w:rPr>
        <w:t>o</w:t>
      </w:r>
      <w:r w:rsidR="00080B61" w:rsidRPr="008642FC">
        <w:rPr>
          <w:rFonts w:ascii="Arial" w:hAnsi="Arial" w:cs="Arial"/>
          <w:color w:val="000000"/>
          <w:sz w:val="20"/>
          <w:szCs w:val="20"/>
          <w:lang w:val="en-US"/>
        </w:rPr>
        <w:t>ther Nordic countries provided educational s</w:t>
      </w:r>
      <w:r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upport to South Africans </w:t>
      </w:r>
      <w:r w:rsidR="000A3ACA" w:rsidRPr="008642FC">
        <w:rPr>
          <w:rFonts w:ascii="Arial" w:hAnsi="Arial" w:cs="Arial"/>
          <w:color w:val="000000"/>
          <w:sz w:val="20"/>
          <w:szCs w:val="20"/>
          <w:lang w:val="en-US"/>
        </w:rPr>
        <w:t>in</w:t>
      </w:r>
      <w:r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 exile</w:t>
      </w:r>
      <w:r w:rsidR="000A3ACA"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 and their families</w:t>
      </w:r>
      <w:r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. </w:t>
      </w:r>
      <w:r w:rsidR="00B42783" w:rsidRPr="008642FC">
        <w:rPr>
          <w:rFonts w:ascii="Arial" w:hAnsi="Arial" w:cs="Arial"/>
          <w:sz w:val="20"/>
          <w:szCs w:val="20"/>
          <w:lang w:val="en-US"/>
        </w:rPr>
        <w:t>We will</w:t>
      </w:r>
      <w:r w:rsidR="00BB545E" w:rsidRPr="008642FC">
        <w:rPr>
          <w:rFonts w:ascii="Arial" w:hAnsi="Arial" w:cs="Arial"/>
          <w:sz w:val="20"/>
          <w:szCs w:val="20"/>
          <w:lang w:val="en-US"/>
        </w:rPr>
        <w:t xml:space="preserve"> </w:t>
      </w:r>
      <w:r w:rsidR="00325A31" w:rsidRPr="008642FC">
        <w:rPr>
          <w:rFonts w:ascii="Arial" w:hAnsi="Arial" w:cs="Arial"/>
          <w:sz w:val="20"/>
          <w:szCs w:val="20"/>
          <w:lang w:val="en-US"/>
        </w:rPr>
        <w:t xml:space="preserve">briefly outline some </w:t>
      </w:r>
      <w:r w:rsidR="00A91FCE" w:rsidRPr="008642FC">
        <w:rPr>
          <w:rFonts w:ascii="Arial" w:hAnsi="Arial" w:cs="Arial"/>
          <w:sz w:val="20"/>
          <w:szCs w:val="20"/>
          <w:lang w:val="en-US"/>
        </w:rPr>
        <w:t>trends</w:t>
      </w:r>
      <w:r w:rsidR="007714D6" w:rsidRPr="008642FC">
        <w:rPr>
          <w:rFonts w:ascii="Arial" w:hAnsi="Arial" w:cs="Arial"/>
          <w:sz w:val="20"/>
          <w:szCs w:val="20"/>
          <w:lang w:val="en-US"/>
        </w:rPr>
        <w:t xml:space="preserve">, priorities and examples of knowledge </w:t>
      </w:r>
      <w:r w:rsidRPr="008642FC">
        <w:rPr>
          <w:rFonts w:ascii="Arial" w:hAnsi="Arial" w:cs="Arial"/>
          <w:sz w:val="20"/>
          <w:szCs w:val="20"/>
          <w:lang w:val="en-US"/>
        </w:rPr>
        <w:t>collaboration between Norway and South Africa</w:t>
      </w:r>
      <w:r w:rsidR="007714D6" w:rsidRPr="008642FC">
        <w:rPr>
          <w:rFonts w:ascii="Arial" w:hAnsi="Arial" w:cs="Arial"/>
          <w:sz w:val="20"/>
          <w:szCs w:val="20"/>
          <w:lang w:val="en-US"/>
        </w:rPr>
        <w:t xml:space="preserve"> in t</w:t>
      </w:r>
      <w:r w:rsidRPr="008642FC">
        <w:rPr>
          <w:rFonts w:ascii="Arial" w:hAnsi="Arial" w:cs="Arial"/>
          <w:sz w:val="20"/>
          <w:szCs w:val="20"/>
          <w:lang w:val="en-US"/>
        </w:rPr>
        <w:t xml:space="preserve">he </w:t>
      </w:r>
      <w:r w:rsidR="00133FE4" w:rsidRPr="008642FC">
        <w:rPr>
          <w:rFonts w:ascii="Arial" w:hAnsi="Arial" w:cs="Arial"/>
          <w:sz w:val="20"/>
          <w:szCs w:val="20"/>
          <w:lang w:val="en-US"/>
        </w:rPr>
        <w:t>early</w:t>
      </w:r>
      <w:r w:rsidRPr="008642FC">
        <w:rPr>
          <w:rFonts w:ascii="Arial" w:hAnsi="Arial" w:cs="Arial"/>
          <w:sz w:val="20"/>
          <w:szCs w:val="20"/>
          <w:lang w:val="en-US"/>
        </w:rPr>
        <w:t xml:space="preserve"> years after liberation, </w:t>
      </w:r>
      <w:r w:rsidR="00EB41C6" w:rsidRPr="008642FC">
        <w:rPr>
          <w:rFonts w:ascii="Arial" w:hAnsi="Arial" w:cs="Arial"/>
          <w:sz w:val="20"/>
          <w:szCs w:val="20"/>
          <w:lang w:val="en-US"/>
        </w:rPr>
        <w:t>when</w:t>
      </w:r>
      <w:r w:rsidRPr="008642FC">
        <w:rPr>
          <w:rFonts w:ascii="Arial" w:hAnsi="Arial" w:cs="Arial"/>
          <w:sz w:val="20"/>
          <w:szCs w:val="20"/>
          <w:lang w:val="en-US"/>
        </w:rPr>
        <w:t xml:space="preserve"> </w:t>
      </w:r>
      <w:r w:rsidR="00DA6B3D" w:rsidRPr="008642FC">
        <w:rPr>
          <w:rFonts w:ascii="Arial" w:hAnsi="Arial" w:cs="Arial"/>
          <w:color w:val="000000"/>
          <w:sz w:val="20"/>
          <w:szCs w:val="20"/>
          <w:lang w:val="en-US"/>
        </w:rPr>
        <w:t>a nu</w:t>
      </w:r>
      <w:r w:rsidR="00B3118F"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mber of </w:t>
      </w:r>
      <w:r w:rsidR="00DA6B3D"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initiatives within higher education and research were initiated. </w:t>
      </w:r>
      <w:r w:rsidR="000F6BC8" w:rsidRPr="008642FC">
        <w:rPr>
          <w:rFonts w:ascii="Arial" w:hAnsi="Arial" w:cs="Arial"/>
          <w:color w:val="333333"/>
          <w:sz w:val="20"/>
          <w:szCs w:val="20"/>
          <w:lang w:val="en-US"/>
        </w:rPr>
        <w:t>T</w:t>
      </w:r>
      <w:r w:rsidR="00794A29" w:rsidRPr="008642FC">
        <w:rPr>
          <w:rFonts w:ascii="Arial" w:hAnsi="Arial" w:cs="Arial"/>
          <w:color w:val="333333"/>
          <w:sz w:val="20"/>
          <w:szCs w:val="20"/>
          <w:lang w:val="en-US"/>
        </w:rPr>
        <w:t>hese</w:t>
      </w:r>
      <w:r w:rsidR="00DB64EB" w:rsidRPr="008642FC">
        <w:rPr>
          <w:rFonts w:ascii="Arial" w:hAnsi="Arial" w:cs="Arial"/>
          <w:color w:val="333333"/>
          <w:sz w:val="20"/>
          <w:szCs w:val="20"/>
          <w:lang w:val="en-US"/>
        </w:rPr>
        <w:t xml:space="preserve"> bilateral</w:t>
      </w:r>
      <w:r w:rsidR="00794A29" w:rsidRPr="008642FC">
        <w:rPr>
          <w:rFonts w:ascii="Arial" w:hAnsi="Arial" w:cs="Arial"/>
          <w:color w:val="333333"/>
          <w:sz w:val="20"/>
          <w:szCs w:val="20"/>
          <w:lang w:val="en-US"/>
        </w:rPr>
        <w:t xml:space="preserve"> </w:t>
      </w:r>
      <w:proofErr w:type="spellStart"/>
      <w:r w:rsidR="007305FE" w:rsidRPr="008642FC">
        <w:rPr>
          <w:rFonts w:ascii="Arial" w:hAnsi="Arial" w:cs="Arial"/>
          <w:color w:val="333333"/>
          <w:sz w:val="20"/>
          <w:szCs w:val="20"/>
          <w:lang w:val="en-US"/>
        </w:rPr>
        <w:t>programmes</w:t>
      </w:r>
      <w:proofErr w:type="spellEnd"/>
      <w:r w:rsidR="008C5E57" w:rsidRPr="008642FC">
        <w:rPr>
          <w:rFonts w:ascii="Arial" w:hAnsi="Arial" w:cs="Arial"/>
          <w:color w:val="333333"/>
          <w:sz w:val="20"/>
          <w:szCs w:val="20"/>
          <w:lang w:val="en-US"/>
        </w:rPr>
        <w:t xml:space="preserve"> </w:t>
      </w:r>
      <w:r w:rsidR="00263D8D" w:rsidRPr="008642FC">
        <w:rPr>
          <w:rFonts w:ascii="Arial" w:hAnsi="Arial" w:cs="Arial"/>
          <w:color w:val="333333"/>
          <w:sz w:val="20"/>
          <w:szCs w:val="20"/>
          <w:lang w:val="en-US"/>
        </w:rPr>
        <w:t xml:space="preserve">were </w:t>
      </w:r>
      <w:r w:rsidR="000F6BC8" w:rsidRPr="008642FC">
        <w:rPr>
          <w:rFonts w:ascii="Arial" w:hAnsi="Arial" w:cs="Arial"/>
          <w:color w:val="333333"/>
          <w:sz w:val="20"/>
          <w:szCs w:val="20"/>
          <w:lang w:val="en-US"/>
        </w:rPr>
        <w:t xml:space="preserve">typically </w:t>
      </w:r>
      <w:r w:rsidR="00263D8D" w:rsidRPr="008642FC">
        <w:rPr>
          <w:rFonts w:ascii="Arial" w:hAnsi="Arial" w:cs="Arial"/>
          <w:color w:val="333333"/>
          <w:sz w:val="20"/>
          <w:szCs w:val="20"/>
          <w:lang w:val="en-US"/>
        </w:rPr>
        <w:t>motivated by</w:t>
      </w:r>
      <w:r w:rsidR="008C5E57" w:rsidRPr="008642FC">
        <w:rPr>
          <w:rFonts w:ascii="Arial" w:hAnsi="Arial" w:cs="Arial"/>
          <w:color w:val="333333"/>
          <w:sz w:val="20"/>
          <w:szCs w:val="20"/>
          <w:lang w:val="en-US"/>
        </w:rPr>
        <w:t xml:space="preserve"> </w:t>
      </w:r>
      <w:r w:rsidR="00794A29" w:rsidRPr="008642FC">
        <w:rPr>
          <w:rFonts w:ascii="Arial" w:hAnsi="Arial" w:cs="Arial"/>
          <w:color w:val="333333"/>
          <w:sz w:val="20"/>
          <w:szCs w:val="20"/>
          <w:lang w:val="en-US"/>
        </w:rPr>
        <w:t xml:space="preserve">developmental </w:t>
      </w:r>
      <w:r w:rsidR="00263D8D" w:rsidRPr="008642FC">
        <w:rPr>
          <w:rFonts w:ascii="Arial" w:hAnsi="Arial" w:cs="Arial"/>
          <w:color w:val="333333"/>
          <w:sz w:val="20"/>
          <w:szCs w:val="20"/>
          <w:lang w:val="en-US"/>
        </w:rPr>
        <w:t xml:space="preserve">needs </w:t>
      </w:r>
      <w:r w:rsidR="00081674" w:rsidRPr="008642FC">
        <w:rPr>
          <w:rFonts w:ascii="Arial" w:hAnsi="Arial" w:cs="Arial"/>
          <w:sz w:val="20"/>
          <w:szCs w:val="20"/>
          <w:lang w:val="en-US"/>
        </w:rPr>
        <w:t xml:space="preserve">in South Africa </w:t>
      </w:r>
      <w:r w:rsidR="0087220C" w:rsidRPr="008642FC">
        <w:rPr>
          <w:rFonts w:ascii="Arial" w:hAnsi="Arial" w:cs="Arial"/>
          <w:sz w:val="20"/>
          <w:szCs w:val="20"/>
          <w:lang w:val="en-US"/>
        </w:rPr>
        <w:t>pertaining to</w:t>
      </w:r>
      <w:r w:rsidR="008A422B" w:rsidRPr="008642FC">
        <w:rPr>
          <w:rFonts w:ascii="Arial" w:hAnsi="Arial" w:cs="Arial"/>
          <w:sz w:val="20"/>
          <w:szCs w:val="20"/>
          <w:lang w:val="en-US"/>
        </w:rPr>
        <w:t xml:space="preserve"> </w:t>
      </w:r>
      <w:r w:rsidR="00FA7E90" w:rsidRPr="008642FC">
        <w:rPr>
          <w:rFonts w:ascii="Arial" w:hAnsi="Arial" w:cs="Arial"/>
          <w:color w:val="333333"/>
          <w:sz w:val="20"/>
          <w:szCs w:val="20"/>
          <w:lang w:val="en-US"/>
        </w:rPr>
        <w:t xml:space="preserve">capacity-building in research, strengthening </w:t>
      </w:r>
      <w:r w:rsidR="000F6BC8" w:rsidRPr="008642FC">
        <w:rPr>
          <w:rFonts w:ascii="Arial" w:hAnsi="Arial" w:cs="Arial"/>
          <w:color w:val="333333"/>
          <w:sz w:val="20"/>
          <w:szCs w:val="20"/>
          <w:lang w:val="en-US"/>
        </w:rPr>
        <w:t xml:space="preserve">of </w:t>
      </w:r>
      <w:r w:rsidR="00FA7E90" w:rsidRPr="008642FC">
        <w:rPr>
          <w:rFonts w:ascii="Arial" w:hAnsi="Arial" w:cs="Arial"/>
          <w:color w:val="333333"/>
          <w:sz w:val="20"/>
          <w:szCs w:val="20"/>
          <w:lang w:val="en-US"/>
        </w:rPr>
        <w:t>research-based higher education</w:t>
      </w:r>
      <w:r w:rsidR="007305FE" w:rsidRPr="008642FC">
        <w:rPr>
          <w:rFonts w:ascii="Arial" w:hAnsi="Arial" w:cs="Arial"/>
          <w:color w:val="333333"/>
          <w:sz w:val="20"/>
          <w:szCs w:val="20"/>
          <w:lang w:val="en-US"/>
        </w:rPr>
        <w:t>,</w:t>
      </w:r>
      <w:r w:rsidR="00FA7E90" w:rsidRPr="008642FC">
        <w:rPr>
          <w:rFonts w:ascii="Arial" w:hAnsi="Arial" w:cs="Arial"/>
          <w:sz w:val="20"/>
          <w:szCs w:val="20"/>
          <w:lang w:val="en-US"/>
        </w:rPr>
        <w:t xml:space="preserve"> and the </w:t>
      </w:r>
      <w:r w:rsidR="00FA7E90" w:rsidRPr="008642FC">
        <w:rPr>
          <w:rFonts w:ascii="Arial" w:hAnsi="Arial" w:cs="Arial"/>
          <w:color w:val="333333"/>
          <w:sz w:val="20"/>
          <w:szCs w:val="20"/>
          <w:lang w:val="en-US"/>
        </w:rPr>
        <w:t xml:space="preserve">transformation of </w:t>
      </w:r>
      <w:r w:rsidR="00EB41C6" w:rsidRPr="008642FC">
        <w:rPr>
          <w:rFonts w:ascii="Arial" w:hAnsi="Arial" w:cs="Arial"/>
          <w:color w:val="333333"/>
          <w:sz w:val="20"/>
          <w:szCs w:val="20"/>
          <w:lang w:val="en-US"/>
        </w:rPr>
        <w:t>the higher e</w:t>
      </w:r>
      <w:r w:rsidR="00FA7E90" w:rsidRPr="008642FC">
        <w:rPr>
          <w:rFonts w:ascii="Arial" w:hAnsi="Arial" w:cs="Arial"/>
          <w:color w:val="333333"/>
          <w:sz w:val="20"/>
          <w:szCs w:val="20"/>
          <w:lang w:val="en-US"/>
        </w:rPr>
        <w:t>ducation sector.</w:t>
      </w:r>
    </w:p>
    <w:p w:rsidR="007D45CB" w:rsidRPr="008642FC" w:rsidRDefault="007D45CB" w:rsidP="00BB545E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  <w:lang w:val="en-US"/>
        </w:rPr>
      </w:pPr>
    </w:p>
    <w:p w:rsidR="004561A3" w:rsidRPr="008642FC" w:rsidRDefault="00263D8D" w:rsidP="00DE5DA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  <w:lang w:val="en-US"/>
        </w:rPr>
      </w:pPr>
      <w:r w:rsidRPr="008642FC">
        <w:rPr>
          <w:rFonts w:ascii="Arial" w:hAnsi="Arial" w:cs="Arial"/>
          <w:sz w:val="20"/>
          <w:szCs w:val="20"/>
          <w:lang w:val="en-US"/>
        </w:rPr>
        <w:t>In</w:t>
      </w:r>
      <w:r w:rsidR="00133FE4" w:rsidRPr="008642FC">
        <w:rPr>
          <w:rFonts w:ascii="Arial" w:hAnsi="Arial" w:cs="Arial"/>
          <w:sz w:val="20"/>
          <w:szCs w:val="20"/>
          <w:lang w:val="en-US"/>
        </w:rPr>
        <w:t xml:space="preserve"> </w:t>
      </w:r>
      <w:r w:rsidR="0087220C" w:rsidRPr="008642FC">
        <w:rPr>
          <w:rFonts w:ascii="Arial" w:hAnsi="Arial" w:cs="Arial"/>
          <w:sz w:val="20"/>
          <w:szCs w:val="20"/>
          <w:lang w:val="en-US"/>
        </w:rPr>
        <w:t xml:space="preserve">more </w:t>
      </w:r>
      <w:r w:rsidR="00081674" w:rsidRPr="008642FC">
        <w:rPr>
          <w:rFonts w:ascii="Arial" w:hAnsi="Arial" w:cs="Arial"/>
          <w:sz w:val="20"/>
          <w:szCs w:val="20"/>
          <w:lang w:val="en-US"/>
        </w:rPr>
        <w:t>recent</w:t>
      </w:r>
      <w:r w:rsidR="00133FE4" w:rsidRPr="008642FC">
        <w:rPr>
          <w:rFonts w:ascii="Arial" w:hAnsi="Arial" w:cs="Arial"/>
          <w:sz w:val="20"/>
          <w:szCs w:val="20"/>
          <w:lang w:val="en-US"/>
        </w:rPr>
        <w:t xml:space="preserve"> years there has</w:t>
      </w:r>
      <w:r w:rsidR="005C32E2" w:rsidRPr="008642FC">
        <w:rPr>
          <w:rFonts w:ascii="Arial" w:hAnsi="Arial" w:cs="Arial"/>
          <w:sz w:val="20"/>
          <w:szCs w:val="20"/>
          <w:lang w:val="en-US"/>
        </w:rPr>
        <w:t xml:space="preserve"> been a </w:t>
      </w:r>
      <w:r w:rsidR="00133FE4" w:rsidRPr="008642FC">
        <w:rPr>
          <w:rFonts w:ascii="Arial" w:hAnsi="Arial" w:cs="Arial"/>
          <w:sz w:val="20"/>
          <w:szCs w:val="20"/>
          <w:lang w:val="en-US"/>
        </w:rPr>
        <w:t xml:space="preserve">gradual </w:t>
      </w:r>
      <w:r w:rsidR="00B807A0" w:rsidRPr="008642FC">
        <w:rPr>
          <w:rFonts w:ascii="Arial" w:hAnsi="Arial" w:cs="Arial"/>
          <w:sz w:val="20"/>
          <w:szCs w:val="20"/>
          <w:lang w:val="en-US"/>
        </w:rPr>
        <w:t>move</w:t>
      </w:r>
      <w:r w:rsidRPr="008642FC">
        <w:rPr>
          <w:rFonts w:ascii="Arial" w:hAnsi="Arial" w:cs="Arial"/>
          <w:sz w:val="20"/>
          <w:szCs w:val="20"/>
          <w:lang w:val="en-US"/>
        </w:rPr>
        <w:t xml:space="preserve"> </w:t>
      </w:r>
      <w:r w:rsidR="00081674" w:rsidRPr="008642FC">
        <w:rPr>
          <w:rFonts w:ascii="Arial" w:hAnsi="Arial" w:cs="Arial"/>
          <w:sz w:val="20"/>
          <w:szCs w:val="20"/>
          <w:lang w:val="en-US"/>
        </w:rPr>
        <w:t xml:space="preserve">towards </w:t>
      </w:r>
      <w:r w:rsidR="0087220C" w:rsidRPr="008642FC">
        <w:rPr>
          <w:rFonts w:ascii="Arial" w:hAnsi="Arial" w:cs="Arial"/>
          <w:sz w:val="20"/>
          <w:szCs w:val="20"/>
          <w:lang w:val="en-US"/>
        </w:rPr>
        <w:t>stronger</w:t>
      </w:r>
      <w:r w:rsidR="00081674" w:rsidRPr="008642FC">
        <w:rPr>
          <w:rFonts w:ascii="Arial" w:hAnsi="Arial" w:cs="Arial"/>
          <w:sz w:val="20"/>
          <w:szCs w:val="20"/>
          <w:lang w:val="en-US"/>
        </w:rPr>
        <w:t xml:space="preserve"> </w:t>
      </w:r>
      <w:r w:rsidR="00B807A0" w:rsidRPr="008642FC">
        <w:rPr>
          <w:rFonts w:ascii="Arial" w:hAnsi="Arial" w:cs="Arial"/>
          <w:sz w:val="20"/>
          <w:szCs w:val="20"/>
          <w:lang w:val="en-US"/>
        </w:rPr>
        <w:t>reciprocity in th</w:t>
      </w:r>
      <w:r w:rsidRPr="008642FC">
        <w:rPr>
          <w:rFonts w:ascii="Arial" w:hAnsi="Arial" w:cs="Arial"/>
          <w:sz w:val="20"/>
          <w:szCs w:val="20"/>
          <w:lang w:val="en-US"/>
        </w:rPr>
        <w:t>e bilateral relations</w:t>
      </w:r>
      <w:r w:rsidR="00B807A0" w:rsidRPr="008642FC">
        <w:rPr>
          <w:rFonts w:ascii="Arial" w:hAnsi="Arial" w:cs="Arial"/>
          <w:sz w:val="20"/>
          <w:szCs w:val="20"/>
          <w:lang w:val="en-US"/>
        </w:rPr>
        <w:t xml:space="preserve">. </w:t>
      </w:r>
      <w:r w:rsidR="00FE11B6" w:rsidRPr="008642FC">
        <w:rPr>
          <w:rFonts w:ascii="Arial" w:hAnsi="Arial" w:cs="Arial"/>
          <w:sz w:val="20"/>
          <w:szCs w:val="20"/>
          <w:lang w:val="en-US"/>
        </w:rPr>
        <w:t>Networks like SANORD have contributed substantially to strengthen the ties between higher education institutions</w:t>
      </w:r>
      <w:r w:rsidR="008642FC" w:rsidRPr="008642FC">
        <w:rPr>
          <w:rFonts w:ascii="Arial" w:hAnsi="Arial" w:cs="Arial"/>
          <w:sz w:val="20"/>
          <w:szCs w:val="20"/>
          <w:lang w:val="en-US"/>
        </w:rPr>
        <w:t xml:space="preserve"> in South(</w:t>
      </w:r>
      <w:proofErr w:type="spellStart"/>
      <w:r w:rsidR="008642FC" w:rsidRPr="008642FC">
        <w:rPr>
          <w:rFonts w:ascii="Arial" w:hAnsi="Arial" w:cs="Arial"/>
          <w:sz w:val="20"/>
          <w:szCs w:val="20"/>
          <w:lang w:val="en-US"/>
        </w:rPr>
        <w:t>ern</w:t>
      </w:r>
      <w:proofErr w:type="spellEnd"/>
      <w:r w:rsidR="008642FC" w:rsidRPr="008642FC">
        <w:rPr>
          <w:rFonts w:ascii="Arial" w:hAnsi="Arial" w:cs="Arial"/>
          <w:sz w:val="20"/>
          <w:szCs w:val="20"/>
          <w:lang w:val="en-US"/>
        </w:rPr>
        <w:t>) Africa and Norway</w:t>
      </w:r>
      <w:r w:rsidR="00FE11B6" w:rsidRPr="008642FC">
        <w:rPr>
          <w:rFonts w:ascii="Arial" w:hAnsi="Arial" w:cs="Arial"/>
          <w:sz w:val="20"/>
          <w:szCs w:val="20"/>
          <w:lang w:val="en-US"/>
        </w:rPr>
        <w:t xml:space="preserve">. </w:t>
      </w:r>
      <w:r w:rsidR="00B42783" w:rsidRPr="008642FC">
        <w:rPr>
          <w:rFonts w:ascii="Arial" w:hAnsi="Arial" w:cs="Arial"/>
          <w:sz w:val="20"/>
          <w:szCs w:val="20"/>
          <w:lang w:val="en-US"/>
        </w:rPr>
        <w:t>We will discuss</w:t>
      </w:r>
      <w:r w:rsidR="00FE11B6" w:rsidRPr="008642FC">
        <w:rPr>
          <w:rFonts w:ascii="Arial" w:hAnsi="Arial" w:cs="Arial"/>
          <w:sz w:val="20"/>
          <w:szCs w:val="20"/>
          <w:lang w:val="en-US"/>
        </w:rPr>
        <w:t xml:space="preserve"> to</w:t>
      </w:r>
      <w:r w:rsidR="00C5453D" w:rsidRPr="008642FC">
        <w:rPr>
          <w:rFonts w:ascii="Arial" w:hAnsi="Arial" w:cs="Arial"/>
          <w:sz w:val="20"/>
          <w:szCs w:val="20"/>
          <w:lang w:val="en-US"/>
        </w:rPr>
        <w:t xml:space="preserve"> what extent</w:t>
      </w:r>
      <w:r w:rsidR="0087220C" w:rsidRPr="008642FC">
        <w:rPr>
          <w:rFonts w:ascii="Arial" w:hAnsi="Arial" w:cs="Arial"/>
          <w:sz w:val="20"/>
          <w:szCs w:val="20"/>
          <w:lang w:val="en-US"/>
        </w:rPr>
        <w:t xml:space="preserve"> </w:t>
      </w:r>
      <w:r w:rsidR="00080B61" w:rsidRPr="008642FC">
        <w:rPr>
          <w:rFonts w:ascii="Arial" w:hAnsi="Arial" w:cs="Arial"/>
          <w:sz w:val="20"/>
          <w:szCs w:val="20"/>
          <w:lang w:val="en-US"/>
        </w:rPr>
        <w:t>current</w:t>
      </w:r>
      <w:r w:rsidR="000872AD" w:rsidRPr="008642FC">
        <w:rPr>
          <w:rFonts w:ascii="Arial" w:hAnsi="Arial" w:cs="Arial"/>
          <w:sz w:val="20"/>
          <w:szCs w:val="20"/>
          <w:lang w:val="en-US"/>
        </w:rPr>
        <w:t xml:space="preserve"> Norwegian </w:t>
      </w:r>
      <w:r w:rsidR="00FE11B6" w:rsidRPr="008642FC">
        <w:rPr>
          <w:rFonts w:ascii="Arial" w:hAnsi="Arial" w:cs="Arial"/>
          <w:sz w:val="20"/>
          <w:szCs w:val="20"/>
          <w:lang w:val="en-US"/>
        </w:rPr>
        <w:t xml:space="preserve">national </w:t>
      </w:r>
      <w:r w:rsidR="000872AD" w:rsidRPr="008642FC">
        <w:rPr>
          <w:rFonts w:ascii="Arial" w:hAnsi="Arial" w:cs="Arial"/>
          <w:sz w:val="20"/>
          <w:szCs w:val="20"/>
          <w:lang w:val="en-US"/>
        </w:rPr>
        <w:t xml:space="preserve">objectives for international cooperation on research and education are consistent and compatible </w:t>
      </w:r>
      <w:r w:rsidR="00C5453D" w:rsidRPr="008642FC">
        <w:rPr>
          <w:rFonts w:ascii="Arial" w:hAnsi="Arial" w:cs="Arial"/>
          <w:sz w:val="20"/>
          <w:szCs w:val="20"/>
          <w:lang w:val="en-US"/>
        </w:rPr>
        <w:t>with</w:t>
      </w:r>
      <w:r w:rsidR="000872AD" w:rsidRPr="008642FC">
        <w:rPr>
          <w:rFonts w:ascii="Arial" w:hAnsi="Arial" w:cs="Arial"/>
          <w:sz w:val="20"/>
          <w:szCs w:val="20"/>
          <w:lang w:val="en-US"/>
        </w:rPr>
        <w:t xml:space="preserve"> South</w:t>
      </w:r>
      <w:r w:rsidR="007305FE" w:rsidRPr="008642FC">
        <w:rPr>
          <w:rFonts w:ascii="Arial" w:hAnsi="Arial" w:cs="Arial"/>
          <w:sz w:val="20"/>
          <w:szCs w:val="20"/>
          <w:lang w:val="en-US"/>
        </w:rPr>
        <w:t xml:space="preserve"> African needs and priorities</w:t>
      </w:r>
      <w:r w:rsidR="00B42783" w:rsidRPr="008642FC">
        <w:rPr>
          <w:rFonts w:ascii="Arial" w:hAnsi="Arial" w:cs="Arial"/>
          <w:sz w:val="20"/>
          <w:szCs w:val="20"/>
          <w:lang w:val="en-US"/>
        </w:rPr>
        <w:t>, and illustrate how t</w:t>
      </w:r>
      <w:r w:rsidR="00DE5DA6" w:rsidRPr="008642FC">
        <w:rPr>
          <w:rFonts w:ascii="Arial" w:hAnsi="Arial" w:cs="Arial"/>
          <w:sz w:val="20"/>
          <w:szCs w:val="20"/>
          <w:lang w:val="en-US"/>
        </w:rPr>
        <w:t xml:space="preserve">he two countries </w:t>
      </w:r>
      <w:r w:rsidR="007305FE" w:rsidRPr="008642FC">
        <w:rPr>
          <w:rFonts w:ascii="Arial" w:hAnsi="Arial" w:cs="Arial"/>
          <w:sz w:val="20"/>
          <w:szCs w:val="20"/>
          <w:lang w:val="en-US"/>
        </w:rPr>
        <w:t xml:space="preserve">continue to </w:t>
      </w:r>
      <w:r w:rsidR="00236C56" w:rsidRPr="008642FC">
        <w:rPr>
          <w:rFonts w:ascii="Arial" w:hAnsi="Arial" w:cs="Arial"/>
          <w:sz w:val="20"/>
          <w:szCs w:val="20"/>
          <w:lang w:val="en-US"/>
        </w:rPr>
        <w:t>maintain</w:t>
      </w:r>
      <w:r w:rsidR="00DE5DA6" w:rsidRPr="008642FC">
        <w:rPr>
          <w:rFonts w:ascii="Arial" w:hAnsi="Arial" w:cs="Arial"/>
          <w:sz w:val="20"/>
          <w:szCs w:val="20"/>
          <w:lang w:val="en-US"/>
        </w:rPr>
        <w:t xml:space="preserve"> </w:t>
      </w:r>
      <w:r w:rsidR="004561A3" w:rsidRPr="008642FC">
        <w:rPr>
          <w:rFonts w:ascii="Arial" w:hAnsi="Arial" w:cs="Arial"/>
          <w:sz w:val="20"/>
          <w:szCs w:val="20"/>
          <w:lang w:val="en-US"/>
        </w:rPr>
        <w:t xml:space="preserve">their </w:t>
      </w:r>
      <w:r w:rsidR="00236C56" w:rsidRPr="008642FC">
        <w:rPr>
          <w:rFonts w:ascii="Arial" w:hAnsi="Arial" w:cs="Arial"/>
          <w:sz w:val="20"/>
          <w:szCs w:val="20"/>
          <w:lang w:val="en-US"/>
        </w:rPr>
        <w:t xml:space="preserve">close </w:t>
      </w:r>
      <w:r w:rsidR="004561A3" w:rsidRPr="008642FC">
        <w:rPr>
          <w:rFonts w:ascii="Arial" w:hAnsi="Arial" w:cs="Arial"/>
          <w:sz w:val="20"/>
          <w:szCs w:val="20"/>
          <w:lang w:val="en-US"/>
        </w:rPr>
        <w:t xml:space="preserve">ties within research </w:t>
      </w:r>
      <w:r w:rsidR="00B76CD4" w:rsidRPr="008642FC">
        <w:rPr>
          <w:rFonts w:ascii="Arial" w:hAnsi="Arial" w:cs="Arial"/>
          <w:sz w:val="20"/>
          <w:szCs w:val="20"/>
          <w:lang w:val="en-US"/>
        </w:rPr>
        <w:t xml:space="preserve">and education </w:t>
      </w:r>
      <w:r w:rsidR="00F82BA6" w:rsidRPr="008642FC">
        <w:rPr>
          <w:rFonts w:ascii="Arial" w:hAnsi="Arial" w:cs="Arial"/>
          <w:sz w:val="20"/>
          <w:szCs w:val="20"/>
          <w:lang w:val="en-US"/>
        </w:rPr>
        <w:t xml:space="preserve">through </w:t>
      </w:r>
      <w:r w:rsidR="00B76CD4" w:rsidRPr="008642FC">
        <w:rPr>
          <w:rFonts w:ascii="Arial" w:hAnsi="Arial" w:cs="Arial"/>
          <w:sz w:val="20"/>
          <w:szCs w:val="20"/>
          <w:lang w:val="en-US"/>
        </w:rPr>
        <w:t xml:space="preserve">an array of </w:t>
      </w:r>
      <w:r w:rsidR="00F82BA6" w:rsidRPr="008642FC">
        <w:rPr>
          <w:rFonts w:ascii="Arial" w:hAnsi="Arial" w:cs="Arial"/>
          <w:sz w:val="20"/>
          <w:szCs w:val="20"/>
          <w:lang w:val="en-US"/>
        </w:rPr>
        <w:t xml:space="preserve">bilateral institutional agreements, </w:t>
      </w:r>
      <w:r w:rsidR="00F778AD" w:rsidRPr="008642FC">
        <w:rPr>
          <w:rFonts w:ascii="Arial" w:hAnsi="Arial" w:cs="Arial"/>
          <w:sz w:val="20"/>
          <w:szCs w:val="20"/>
          <w:lang w:val="en-US"/>
        </w:rPr>
        <w:t xml:space="preserve">national </w:t>
      </w:r>
      <w:proofErr w:type="spellStart"/>
      <w:r w:rsidR="00F82BA6" w:rsidRPr="008642FC">
        <w:rPr>
          <w:rFonts w:ascii="Arial" w:hAnsi="Arial" w:cs="Arial"/>
          <w:sz w:val="20"/>
          <w:szCs w:val="20"/>
          <w:lang w:val="en-US"/>
        </w:rPr>
        <w:t>programmes</w:t>
      </w:r>
      <w:proofErr w:type="spellEnd"/>
      <w:r w:rsidR="00F82BA6" w:rsidRPr="008642FC">
        <w:rPr>
          <w:rFonts w:ascii="Arial" w:hAnsi="Arial" w:cs="Arial"/>
          <w:sz w:val="20"/>
          <w:szCs w:val="20"/>
          <w:lang w:val="en-US"/>
        </w:rPr>
        <w:t xml:space="preserve"> for </w:t>
      </w:r>
      <w:r w:rsidR="00F778AD" w:rsidRPr="008642FC">
        <w:rPr>
          <w:rFonts w:ascii="Arial" w:hAnsi="Arial" w:cs="Arial"/>
          <w:sz w:val="20"/>
          <w:szCs w:val="20"/>
          <w:lang w:val="en-US"/>
        </w:rPr>
        <w:t xml:space="preserve">bilateral </w:t>
      </w:r>
      <w:r w:rsidR="00F82BA6" w:rsidRPr="008642FC">
        <w:rPr>
          <w:rFonts w:ascii="Arial" w:hAnsi="Arial" w:cs="Arial"/>
          <w:sz w:val="20"/>
          <w:szCs w:val="20"/>
          <w:lang w:val="en-US"/>
        </w:rPr>
        <w:t xml:space="preserve">collaboration, </w:t>
      </w:r>
      <w:r w:rsidR="00F778AD" w:rsidRPr="008642FC">
        <w:rPr>
          <w:rFonts w:ascii="Arial" w:hAnsi="Arial" w:cs="Arial"/>
          <w:sz w:val="20"/>
          <w:szCs w:val="20"/>
          <w:lang w:val="en-US"/>
        </w:rPr>
        <w:t>as well as</w:t>
      </w:r>
      <w:r w:rsidR="00F82BA6" w:rsidRPr="008642FC">
        <w:rPr>
          <w:rFonts w:ascii="Arial" w:hAnsi="Arial" w:cs="Arial"/>
          <w:sz w:val="20"/>
          <w:szCs w:val="20"/>
          <w:lang w:val="en-US"/>
        </w:rPr>
        <w:t xml:space="preserve"> </w:t>
      </w:r>
      <w:r w:rsidR="00F778AD" w:rsidRPr="008642FC">
        <w:rPr>
          <w:rFonts w:ascii="Arial" w:hAnsi="Arial" w:cs="Arial"/>
          <w:sz w:val="20"/>
          <w:szCs w:val="20"/>
          <w:lang w:val="en-US"/>
        </w:rPr>
        <w:t xml:space="preserve">multilateral </w:t>
      </w:r>
      <w:proofErr w:type="spellStart"/>
      <w:r w:rsidR="00F778AD" w:rsidRPr="008642FC">
        <w:rPr>
          <w:rFonts w:ascii="Arial" w:hAnsi="Arial" w:cs="Arial"/>
          <w:sz w:val="20"/>
          <w:szCs w:val="20"/>
          <w:lang w:val="en-US"/>
        </w:rPr>
        <w:t>programmes</w:t>
      </w:r>
      <w:proofErr w:type="spellEnd"/>
      <w:r w:rsidR="007305FE" w:rsidRPr="008642FC">
        <w:rPr>
          <w:rFonts w:ascii="Arial" w:hAnsi="Arial" w:cs="Arial"/>
          <w:sz w:val="20"/>
          <w:szCs w:val="20"/>
          <w:lang w:val="en-US"/>
        </w:rPr>
        <w:t xml:space="preserve"> within the EU portfolio</w:t>
      </w:r>
      <w:r w:rsidR="00F778AD" w:rsidRPr="008642FC">
        <w:rPr>
          <w:rFonts w:ascii="Arial" w:hAnsi="Arial" w:cs="Arial"/>
          <w:sz w:val="20"/>
          <w:szCs w:val="20"/>
          <w:lang w:val="en-US"/>
        </w:rPr>
        <w:t xml:space="preserve">. </w:t>
      </w:r>
    </w:p>
    <w:p w:rsidR="007D45CB" w:rsidRPr="008642FC" w:rsidRDefault="007D45CB" w:rsidP="004D512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  <w:lang w:val="en-US"/>
        </w:rPr>
      </w:pPr>
    </w:p>
    <w:p w:rsidR="00F272D8" w:rsidRPr="008642FC" w:rsidRDefault="00B42783" w:rsidP="00022E0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  <w:lang w:val="en-US"/>
        </w:rPr>
      </w:pPr>
      <w:r w:rsidRPr="008642FC">
        <w:rPr>
          <w:rFonts w:ascii="Arial" w:hAnsi="Arial" w:cs="Arial"/>
          <w:sz w:val="20"/>
          <w:szCs w:val="20"/>
          <w:lang w:val="en-US"/>
        </w:rPr>
        <w:t>In our presentation we will also address</w:t>
      </w:r>
      <w:r w:rsidR="00682422" w:rsidRPr="008642FC">
        <w:rPr>
          <w:rFonts w:ascii="Arial" w:hAnsi="Arial" w:cs="Arial"/>
          <w:sz w:val="20"/>
          <w:szCs w:val="20"/>
          <w:lang w:val="en-US"/>
        </w:rPr>
        <w:t xml:space="preserve"> some b</w:t>
      </w:r>
      <w:r w:rsidR="00022E09" w:rsidRPr="008642FC">
        <w:rPr>
          <w:rFonts w:ascii="Arial" w:hAnsi="Arial" w:cs="Arial"/>
          <w:sz w:val="20"/>
          <w:szCs w:val="20"/>
          <w:lang w:val="en-US"/>
        </w:rPr>
        <w:t>lind spots</w:t>
      </w:r>
      <w:r w:rsidR="00682422" w:rsidRPr="008642FC">
        <w:rPr>
          <w:rFonts w:ascii="Arial" w:hAnsi="Arial" w:cs="Arial"/>
          <w:sz w:val="20"/>
          <w:szCs w:val="20"/>
          <w:lang w:val="en-US"/>
        </w:rPr>
        <w:t xml:space="preserve"> and suggests </w:t>
      </w:r>
      <w:r w:rsidR="00325A31" w:rsidRPr="008642FC">
        <w:rPr>
          <w:rFonts w:ascii="Arial" w:hAnsi="Arial" w:cs="Arial"/>
          <w:sz w:val="20"/>
          <w:szCs w:val="20"/>
          <w:lang w:val="en-US"/>
        </w:rPr>
        <w:t xml:space="preserve">potential </w:t>
      </w:r>
      <w:r w:rsidR="00682422" w:rsidRPr="008642FC">
        <w:rPr>
          <w:rFonts w:ascii="Arial" w:hAnsi="Arial" w:cs="Arial"/>
          <w:sz w:val="20"/>
          <w:szCs w:val="20"/>
          <w:lang w:val="en-US"/>
        </w:rPr>
        <w:t xml:space="preserve">areas of </w:t>
      </w:r>
      <w:r w:rsidR="00325A31" w:rsidRPr="008642FC">
        <w:rPr>
          <w:rFonts w:ascii="Arial" w:hAnsi="Arial" w:cs="Arial"/>
          <w:sz w:val="20"/>
          <w:szCs w:val="20"/>
          <w:lang w:val="en-US"/>
        </w:rPr>
        <w:t>growth</w:t>
      </w:r>
      <w:r w:rsidR="00186C4E" w:rsidRPr="008642FC">
        <w:rPr>
          <w:rFonts w:ascii="Arial" w:hAnsi="Arial" w:cs="Arial"/>
          <w:sz w:val="20"/>
          <w:szCs w:val="20"/>
          <w:lang w:val="en-US"/>
        </w:rPr>
        <w:t xml:space="preserve"> for the cooperation between South Africa and Norway</w:t>
      </w:r>
      <w:r w:rsidR="00682422" w:rsidRPr="008642FC">
        <w:rPr>
          <w:rFonts w:ascii="Arial" w:hAnsi="Arial" w:cs="Arial"/>
          <w:sz w:val="20"/>
          <w:szCs w:val="20"/>
          <w:lang w:val="en-US"/>
        </w:rPr>
        <w:t xml:space="preserve">. </w:t>
      </w:r>
      <w:r w:rsidR="00EB41C6" w:rsidRPr="008642FC">
        <w:rPr>
          <w:rFonts w:ascii="Arial" w:hAnsi="Arial" w:cs="Arial"/>
          <w:sz w:val="20"/>
          <w:szCs w:val="20"/>
          <w:lang w:val="en-US"/>
        </w:rPr>
        <w:t>Although</w:t>
      </w:r>
      <w:r w:rsidR="00454E5D" w:rsidRPr="008642FC">
        <w:rPr>
          <w:rFonts w:ascii="Arial" w:hAnsi="Arial" w:cs="Arial"/>
          <w:sz w:val="20"/>
          <w:szCs w:val="20"/>
          <w:lang w:val="en-US"/>
        </w:rPr>
        <w:t xml:space="preserve"> </w:t>
      </w:r>
      <w:r w:rsidR="00D60AC9" w:rsidRPr="008642FC">
        <w:rPr>
          <w:rFonts w:ascii="Arial" w:hAnsi="Arial" w:cs="Arial"/>
          <w:sz w:val="20"/>
          <w:szCs w:val="20"/>
          <w:lang w:val="en-US"/>
        </w:rPr>
        <w:t>the two countries</w:t>
      </w:r>
      <w:r w:rsidR="00454E5D" w:rsidRPr="008642FC">
        <w:rPr>
          <w:rFonts w:ascii="Arial" w:hAnsi="Arial" w:cs="Arial"/>
          <w:sz w:val="20"/>
          <w:szCs w:val="20"/>
          <w:lang w:val="en-US"/>
        </w:rPr>
        <w:t xml:space="preserve"> have enjoyed close ties in the area of research cooperation t</w:t>
      </w:r>
      <w:r w:rsidR="00774DCA" w:rsidRPr="008642FC">
        <w:rPr>
          <w:rFonts w:ascii="Arial" w:hAnsi="Arial" w:cs="Arial"/>
          <w:sz w:val="20"/>
          <w:szCs w:val="20"/>
          <w:lang w:val="en-US"/>
        </w:rPr>
        <w:t xml:space="preserve">hrough the years, </w:t>
      </w:r>
      <w:r w:rsidR="00D60AC9" w:rsidRPr="008642FC">
        <w:rPr>
          <w:rFonts w:ascii="Arial" w:hAnsi="Arial" w:cs="Arial"/>
          <w:sz w:val="20"/>
          <w:szCs w:val="20"/>
          <w:lang w:val="en-US"/>
        </w:rPr>
        <w:t xml:space="preserve">their </w:t>
      </w:r>
      <w:r w:rsidR="00454E5D" w:rsidRPr="008642FC">
        <w:rPr>
          <w:rFonts w:ascii="Arial" w:hAnsi="Arial" w:cs="Arial"/>
          <w:sz w:val="20"/>
          <w:szCs w:val="20"/>
          <w:lang w:val="en-US"/>
        </w:rPr>
        <w:t xml:space="preserve">industrial </w:t>
      </w:r>
      <w:r w:rsidR="00F56BEA" w:rsidRPr="008642FC">
        <w:rPr>
          <w:rFonts w:ascii="Arial" w:hAnsi="Arial" w:cs="Arial"/>
          <w:sz w:val="20"/>
          <w:szCs w:val="20"/>
          <w:lang w:val="en-US"/>
        </w:rPr>
        <w:t>relations</w:t>
      </w:r>
      <w:r w:rsidR="00454E5D" w:rsidRPr="008642FC">
        <w:rPr>
          <w:rFonts w:ascii="Arial" w:hAnsi="Arial" w:cs="Arial"/>
          <w:sz w:val="20"/>
          <w:szCs w:val="20"/>
          <w:lang w:val="en-US"/>
        </w:rPr>
        <w:t xml:space="preserve"> </w:t>
      </w:r>
      <w:r w:rsidR="00F56BEA" w:rsidRPr="008642FC">
        <w:rPr>
          <w:rFonts w:ascii="Arial" w:hAnsi="Arial" w:cs="Arial"/>
          <w:sz w:val="20"/>
          <w:szCs w:val="20"/>
          <w:lang w:val="en-US"/>
        </w:rPr>
        <w:t>remain modest</w:t>
      </w:r>
      <w:r w:rsidR="00D60AC9" w:rsidRPr="008642FC">
        <w:rPr>
          <w:rFonts w:ascii="Arial" w:hAnsi="Arial" w:cs="Arial"/>
          <w:sz w:val="20"/>
          <w:szCs w:val="20"/>
          <w:lang w:val="en-US"/>
        </w:rPr>
        <w:t xml:space="preserve">. </w:t>
      </w:r>
      <w:r w:rsidR="00F56BEA" w:rsidRPr="008642FC">
        <w:rPr>
          <w:rFonts w:ascii="Arial" w:hAnsi="Arial" w:cs="Arial"/>
          <w:sz w:val="20"/>
          <w:szCs w:val="20"/>
          <w:lang w:val="en-US"/>
        </w:rPr>
        <w:t>Further research cooperation may open the door for expanded cooperation</w:t>
      </w:r>
      <w:r w:rsidRPr="008642FC">
        <w:rPr>
          <w:rFonts w:ascii="Arial" w:hAnsi="Arial" w:cs="Arial"/>
          <w:sz w:val="20"/>
          <w:szCs w:val="20"/>
          <w:lang w:val="en-US"/>
        </w:rPr>
        <w:t xml:space="preserve"> also including</w:t>
      </w:r>
      <w:r w:rsidR="00F56BEA" w:rsidRPr="008642FC">
        <w:rPr>
          <w:rFonts w:ascii="Arial" w:hAnsi="Arial" w:cs="Arial"/>
          <w:sz w:val="20"/>
          <w:szCs w:val="20"/>
          <w:lang w:val="en-US"/>
        </w:rPr>
        <w:t xml:space="preserve"> the private sector. There is also room for </w:t>
      </w:r>
      <w:r w:rsidR="00690624" w:rsidRPr="008642FC">
        <w:rPr>
          <w:rFonts w:ascii="Arial" w:hAnsi="Arial" w:cs="Arial"/>
          <w:sz w:val="20"/>
          <w:szCs w:val="20"/>
          <w:lang w:val="en-US"/>
        </w:rPr>
        <w:t xml:space="preserve">improvements with respect to </w:t>
      </w:r>
      <w:r w:rsidR="00F56BEA" w:rsidRPr="008642FC">
        <w:rPr>
          <w:rFonts w:ascii="Arial" w:hAnsi="Arial" w:cs="Arial"/>
          <w:sz w:val="20"/>
          <w:szCs w:val="20"/>
          <w:lang w:val="en-US"/>
        </w:rPr>
        <w:t xml:space="preserve">student mobility. </w:t>
      </w:r>
      <w:r w:rsidR="00EB41C6" w:rsidRPr="008642FC">
        <w:rPr>
          <w:rFonts w:ascii="Arial" w:hAnsi="Arial" w:cs="Arial"/>
          <w:sz w:val="20"/>
          <w:szCs w:val="20"/>
          <w:lang w:val="en-US"/>
        </w:rPr>
        <w:t>While</w:t>
      </w:r>
      <w:r w:rsidR="00F778AD" w:rsidRPr="008642FC">
        <w:rPr>
          <w:rFonts w:ascii="Arial" w:hAnsi="Arial" w:cs="Arial"/>
          <w:sz w:val="20"/>
          <w:szCs w:val="20"/>
          <w:lang w:val="en-US"/>
        </w:rPr>
        <w:t xml:space="preserve"> </w:t>
      </w:r>
      <w:r w:rsidR="004200F7" w:rsidRPr="008642FC">
        <w:rPr>
          <w:rFonts w:ascii="Arial" w:hAnsi="Arial" w:cs="Arial"/>
          <w:sz w:val="20"/>
          <w:szCs w:val="20"/>
          <w:lang w:val="en-US"/>
        </w:rPr>
        <w:t xml:space="preserve">about 350 Norwegian students attend South African institutions for higher education each year, </w:t>
      </w:r>
      <w:r w:rsidR="00F778AD" w:rsidRPr="008642FC">
        <w:rPr>
          <w:rFonts w:ascii="Arial" w:hAnsi="Arial" w:cs="Arial"/>
          <w:sz w:val="20"/>
          <w:szCs w:val="20"/>
          <w:lang w:val="en-US"/>
        </w:rPr>
        <w:t>l</w:t>
      </w:r>
      <w:r w:rsidR="00022E09" w:rsidRPr="008642FC">
        <w:rPr>
          <w:rFonts w:ascii="Arial" w:hAnsi="Arial" w:cs="Arial"/>
          <w:sz w:val="20"/>
          <w:szCs w:val="20"/>
          <w:lang w:val="en-US"/>
        </w:rPr>
        <w:t>ess than</w:t>
      </w:r>
      <w:r w:rsidR="00022E09" w:rsidRPr="008642FC">
        <w:rPr>
          <w:rFonts w:ascii="Arial" w:hAnsi="Arial" w:cs="Arial"/>
          <w:b/>
          <w:sz w:val="20"/>
          <w:szCs w:val="20"/>
          <w:lang w:val="en-US"/>
        </w:rPr>
        <w:t xml:space="preserve"> </w:t>
      </w:r>
      <w:r w:rsidR="00022E09" w:rsidRPr="008642FC">
        <w:rPr>
          <w:rFonts w:ascii="Arial" w:hAnsi="Arial" w:cs="Arial"/>
          <w:sz w:val="20"/>
          <w:szCs w:val="20"/>
          <w:lang w:val="en-US"/>
        </w:rPr>
        <w:t>30 South Afr</w:t>
      </w:r>
      <w:r w:rsidR="004200F7" w:rsidRPr="008642FC">
        <w:rPr>
          <w:rFonts w:ascii="Arial" w:hAnsi="Arial" w:cs="Arial"/>
          <w:sz w:val="20"/>
          <w:szCs w:val="20"/>
          <w:lang w:val="en-US"/>
        </w:rPr>
        <w:t>icans study in Norway annually</w:t>
      </w:r>
      <w:r w:rsidR="00F778AD" w:rsidRPr="008642FC">
        <w:rPr>
          <w:rFonts w:ascii="Arial" w:hAnsi="Arial" w:cs="Arial"/>
          <w:sz w:val="20"/>
          <w:szCs w:val="20"/>
          <w:lang w:val="en-US"/>
        </w:rPr>
        <w:t>.</w:t>
      </w:r>
      <w:r w:rsidR="00EB41C6" w:rsidRPr="008642FC">
        <w:rPr>
          <w:rFonts w:ascii="Arial" w:hAnsi="Arial" w:cs="Arial"/>
          <w:sz w:val="20"/>
          <w:szCs w:val="20"/>
          <w:lang w:val="en-US"/>
        </w:rPr>
        <w:t xml:space="preserve"> </w:t>
      </w:r>
    </w:p>
    <w:p w:rsidR="00F778AD" w:rsidRPr="008642FC" w:rsidRDefault="00F778AD" w:rsidP="00454E5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  <w:lang w:val="en-US"/>
        </w:rPr>
      </w:pPr>
    </w:p>
    <w:p w:rsidR="001A1BF0" w:rsidRPr="008642FC" w:rsidRDefault="00D365DE" w:rsidP="00454E5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  <w:lang w:val="en-US"/>
        </w:rPr>
      </w:pPr>
      <w:r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The high-level bilateral talks between Norway and South Africa in November 2013 underscored the countries mutual desire to </w:t>
      </w:r>
      <w:r w:rsidR="004D3827" w:rsidRPr="008642FC">
        <w:rPr>
          <w:rFonts w:ascii="Arial" w:hAnsi="Arial" w:cs="Arial"/>
          <w:color w:val="000000"/>
          <w:sz w:val="20"/>
          <w:szCs w:val="20"/>
          <w:lang w:val="en-US"/>
        </w:rPr>
        <w:t>maintain their close relations</w:t>
      </w:r>
      <w:r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 w</w:t>
      </w:r>
      <w:r w:rsidR="004D3827" w:rsidRPr="008642FC">
        <w:rPr>
          <w:rFonts w:ascii="Arial" w:hAnsi="Arial" w:cs="Arial"/>
          <w:color w:val="000000"/>
          <w:sz w:val="20"/>
          <w:szCs w:val="20"/>
          <w:lang w:val="en-US"/>
        </w:rPr>
        <w:t>ithin knowledge generation. A</w:t>
      </w:r>
      <w:r w:rsidR="009C2719"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t present, several new </w:t>
      </w:r>
      <w:r w:rsidR="004D3827"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initiatives are in the fold. </w:t>
      </w:r>
      <w:r w:rsidR="00690624"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The Norwegian Research Council (NRC) and the Norwegian </w:t>
      </w:r>
      <w:r w:rsidR="00690624" w:rsidRPr="008642FC">
        <w:rPr>
          <w:rFonts w:ascii="Arial" w:hAnsi="Arial" w:cs="Arial"/>
          <w:color w:val="000000"/>
          <w:sz w:val="20"/>
          <w:szCs w:val="20"/>
          <w:lang w:val="en-US"/>
        </w:rPr>
        <w:lastRenderedPageBreak/>
        <w:t xml:space="preserve">Centre for International Cooperation in Education (SIU) </w:t>
      </w:r>
      <w:r w:rsidR="00F272D8"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preside over </w:t>
      </w:r>
      <w:r w:rsidR="009C2719" w:rsidRPr="008642FC">
        <w:rPr>
          <w:rFonts w:ascii="Arial" w:hAnsi="Arial" w:cs="Arial"/>
          <w:color w:val="000000"/>
          <w:sz w:val="20"/>
          <w:szCs w:val="20"/>
          <w:lang w:val="en-US"/>
        </w:rPr>
        <w:t>new</w:t>
      </w:r>
      <w:r w:rsidR="00F272D8"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 instruments </w:t>
      </w:r>
      <w:r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intended to </w:t>
      </w:r>
      <w:r w:rsidR="00B96D6E" w:rsidRPr="008642FC">
        <w:rPr>
          <w:rFonts w:ascii="Arial" w:hAnsi="Arial" w:cs="Arial"/>
          <w:color w:val="262626"/>
          <w:sz w:val="20"/>
          <w:szCs w:val="20"/>
          <w:lang w:val="en-US"/>
        </w:rPr>
        <w:t>strengthening the links between research and higher education</w:t>
      </w:r>
      <w:r w:rsidRPr="008642FC">
        <w:rPr>
          <w:rFonts w:ascii="Arial" w:hAnsi="Arial" w:cs="Arial"/>
          <w:color w:val="262626"/>
          <w:sz w:val="20"/>
          <w:szCs w:val="20"/>
          <w:lang w:val="en-US"/>
        </w:rPr>
        <w:t xml:space="preserve"> and to</w:t>
      </w:r>
      <w:r w:rsidR="00B96D6E" w:rsidRPr="008642FC">
        <w:rPr>
          <w:rFonts w:ascii="Arial" w:hAnsi="Arial" w:cs="Arial"/>
          <w:color w:val="262626"/>
          <w:sz w:val="20"/>
          <w:szCs w:val="20"/>
          <w:lang w:val="en-US"/>
        </w:rPr>
        <w:t xml:space="preserve"> create </w:t>
      </w:r>
      <w:r w:rsidRPr="008642FC">
        <w:rPr>
          <w:rFonts w:ascii="Arial" w:hAnsi="Arial" w:cs="Arial"/>
          <w:color w:val="262626"/>
          <w:sz w:val="20"/>
          <w:szCs w:val="20"/>
          <w:lang w:val="en-US"/>
        </w:rPr>
        <w:t>excellent</w:t>
      </w:r>
      <w:r w:rsidR="00B96D6E" w:rsidRPr="008642FC">
        <w:rPr>
          <w:rFonts w:ascii="Arial" w:hAnsi="Arial" w:cs="Arial"/>
          <w:color w:val="262626"/>
          <w:sz w:val="20"/>
          <w:szCs w:val="20"/>
          <w:lang w:val="en-US"/>
        </w:rPr>
        <w:t xml:space="preserve"> </w:t>
      </w:r>
      <w:r w:rsidR="004D3827" w:rsidRPr="008642FC">
        <w:rPr>
          <w:rFonts w:ascii="Arial" w:hAnsi="Arial" w:cs="Arial"/>
          <w:color w:val="262626"/>
          <w:sz w:val="20"/>
          <w:szCs w:val="20"/>
          <w:lang w:val="en-US"/>
        </w:rPr>
        <w:t xml:space="preserve">bilateral </w:t>
      </w:r>
      <w:r w:rsidR="00B96D6E" w:rsidRPr="008642FC">
        <w:rPr>
          <w:rFonts w:ascii="Arial" w:hAnsi="Arial" w:cs="Arial"/>
          <w:color w:val="262626"/>
          <w:sz w:val="20"/>
          <w:szCs w:val="20"/>
          <w:lang w:val="en-US"/>
        </w:rPr>
        <w:t>partnerships</w:t>
      </w:r>
      <w:r w:rsidRPr="008642FC">
        <w:rPr>
          <w:rFonts w:ascii="Arial" w:hAnsi="Arial" w:cs="Arial"/>
          <w:color w:val="262626"/>
          <w:sz w:val="20"/>
          <w:szCs w:val="20"/>
          <w:lang w:val="en-US"/>
        </w:rPr>
        <w:t>.</w:t>
      </w:r>
      <w:r w:rsidRPr="008642FC">
        <w:rPr>
          <w:rFonts w:ascii="Arial" w:hAnsi="Arial" w:cs="Arial"/>
          <w:sz w:val="20"/>
          <w:szCs w:val="20"/>
          <w:lang w:val="en-US"/>
        </w:rPr>
        <w:t xml:space="preserve"> </w:t>
      </w:r>
      <w:r w:rsidR="009C2719" w:rsidRPr="008642FC">
        <w:rPr>
          <w:rFonts w:ascii="Arial" w:hAnsi="Arial" w:cs="Arial"/>
          <w:color w:val="000000"/>
          <w:sz w:val="20"/>
          <w:szCs w:val="20"/>
          <w:lang w:val="en-US"/>
        </w:rPr>
        <w:t>Moreover, t</w:t>
      </w:r>
      <w:r w:rsidR="004D3827"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he Norwegian Ministry of Education and Research is </w:t>
      </w:r>
      <w:r w:rsidR="009C2719"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currently </w:t>
      </w:r>
      <w:r w:rsidR="004D3827"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preparing a strategy for </w:t>
      </w:r>
      <w:r w:rsidR="009C2719"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cooperation with all </w:t>
      </w:r>
      <w:r w:rsidR="004D3827"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the BRICS countries. </w:t>
      </w:r>
      <w:r w:rsidR="00B42783" w:rsidRPr="008642FC">
        <w:rPr>
          <w:rFonts w:ascii="Arial" w:hAnsi="Arial" w:cs="Arial"/>
          <w:color w:val="000000"/>
          <w:sz w:val="20"/>
          <w:szCs w:val="20"/>
          <w:lang w:val="en-US"/>
        </w:rPr>
        <w:t>The presentation will provide information on</w:t>
      </w:r>
      <w:r w:rsidR="00BA289A"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 some of the</w:t>
      </w:r>
      <w:r w:rsidR="009C2719"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 </w:t>
      </w:r>
      <w:r w:rsidR="006114BD"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future </w:t>
      </w:r>
      <w:r w:rsidR="009C2719"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prospects </w:t>
      </w:r>
      <w:r w:rsidR="00BA289A"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for collaboration that </w:t>
      </w:r>
      <w:r w:rsidR="006114BD" w:rsidRPr="008642FC">
        <w:rPr>
          <w:rFonts w:ascii="Arial" w:hAnsi="Arial" w:cs="Arial"/>
          <w:color w:val="000000"/>
          <w:sz w:val="20"/>
          <w:szCs w:val="20"/>
          <w:lang w:val="en-US"/>
        </w:rPr>
        <w:t xml:space="preserve">can be found </w:t>
      </w:r>
      <w:r w:rsidR="00B42783" w:rsidRPr="008642FC">
        <w:rPr>
          <w:rFonts w:ascii="Arial" w:hAnsi="Arial" w:cs="Arial"/>
          <w:color w:val="000000"/>
          <w:sz w:val="20"/>
          <w:szCs w:val="20"/>
          <w:lang w:val="en-US"/>
        </w:rPr>
        <w:t>with</w:t>
      </w:r>
      <w:r w:rsidR="00BA289A" w:rsidRPr="008642FC">
        <w:rPr>
          <w:rFonts w:ascii="Arial" w:hAnsi="Arial" w:cs="Arial"/>
          <w:color w:val="000000"/>
          <w:sz w:val="20"/>
          <w:szCs w:val="20"/>
          <w:lang w:val="en-US"/>
        </w:rPr>
        <w:t>in these initiatives.</w:t>
      </w:r>
    </w:p>
    <w:sectPr w:rsidR="001A1BF0" w:rsidRPr="008642FC" w:rsidSect="00720A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heSans-B4SemiLight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5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7524"/>
    <w:rsid w:val="00022E09"/>
    <w:rsid w:val="00080B61"/>
    <w:rsid w:val="00081674"/>
    <w:rsid w:val="000872AD"/>
    <w:rsid w:val="000A3ACA"/>
    <w:rsid w:val="000F6BC8"/>
    <w:rsid w:val="00133FE4"/>
    <w:rsid w:val="00182BD5"/>
    <w:rsid w:val="00186C4E"/>
    <w:rsid w:val="001A1BF0"/>
    <w:rsid w:val="001E1940"/>
    <w:rsid w:val="001E3CA2"/>
    <w:rsid w:val="00236C56"/>
    <w:rsid w:val="00263D8D"/>
    <w:rsid w:val="00325A31"/>
    <w:rsid w:val="00344C93"/>
    <w:rsid w:val="00347377"/>
    <w:rsid w:val="003D7C41"/>
    <w:rsid w:val="004200F7"/>
    <w:rsid w:val="00454E5D"/>
    <w:rsid w:val="004561A3"/>
    <w:rsid w:val="004D3827"/>
    <w:rsid w:val="004D512B"/>
    <w:rsid w:val="00524CAB"/>
    <w:rsid w:val="00566511"/>
    <w:rsid w:val="00590BFC"/>
    <w:rsid w:val="005B5B62"/>
    <w:rsid w:val="005C32E2"/>
    <w:rsid w:val="005F2A8B"/>
    <w:rsid w:val="005F48FC"/>
    <w:rsid w:val="00600C30"/>
    <w:rsid w:val="006114BD"/>
    <w:rsid w:val="00630E5A"/>
    <w:rsid w:val="00645559"/>
    <w:rsid w:val="00682422"/>
    <w:rsid w:val="00690624"/>
    <w:rsid w:val="006A3256"/>
    <w:rsid w:val="00716DDC"/>
    <w:rsid w:val="00720A39"/>
    <w:rsid w:val="007273F2"/>
    <w:rsid w:val="007305FE"/>
    <w:rsid w:val="007318AA"/>
    <w:rsid w:val="00761EF8"/>
    <w:rsid w:val="007714D6"/>
    <w:rsid w:val="00774DCA"/>
    <w:rsid w:val="00786D52"/>
    <w:rsid w:val="00794A29"/>
    <w:rsid w:val="007D45CB"/>
    <w:rsid w:val="007F78CF"/>
    <w:rsid w:val="008642FC"/>
    <w:rsid w:val="008658AD"/>
    <w:rsid w:val="0087220C"/>
    <w:rsid w:val="008A422B"/>
    <w:rsid w:val="008C5E57"/>
    <w:rsid w:val="008F50CF"/>
    <w:rsid w:val="00901F44"/>
    <w:rsid w:val="0090387F"/>
    <w:rsid w:val="009C2719"/>
    <w:rsid w:val="00A05A88"/>
    <w:rsid w:val="00A34173"/>
    <w:rsid w:val="00A571B3"/>
    <w:rsid w:val="00A91FCE"/>
    <w:rsid w:val="00AD2EB7"/>
    <w:rsid w:val="00B159DC"/>
    <w:rsid w:val="00B3118F"/>
    <w:rsid w:val="00B42783"/>
    <w:rsid w:val="00B76CD4"/>
    <w:rsid w:val="00B807A0"/>
    <w:rsid w:val="00B96D6E"/>
    <w:rsid w:val="00BA289A"/>
    <w:rsid w:val="00BB545E"/>
    <w:rsid w:val="00C07524"/>
    <w:rsid w:val="00C44F46"/>
    <w:rsid w:val="00C5453D"/>
    <w:rsid w:val="00CA4499"/>
    <w:rsid w:val="00CD66DE"/>
    <w:rsid w:val="00CF0023"/>
    <w:rsid w:val="00D365DE"/>
    <w:rsid w:val="00D60AC9"/>
    <w:rsid w:val="00D71693"/>
    <w:rsid w:val="00DA3D50"/>
    <w:rsid w:val="00DA6B3D"/>
    <w:rsid w:val="00DB64EB"/>
    <w:rsid w:val="00DD20B9"/>
    <w:rsid w:val="00DD5F3B"/>
    <w:rsid w:val="00DE5DA6"/>
    <w:rsid w:val="00E24CD7"/>
    <w:rsid w:val="00E362D6"/>
    <w:rsid w:val="00E81310"/>
    <w:rsid w:val="00EA68E9"/>
    <w:rsid w:val="00EB41C6"/>
    <w:rsid w:val="00EC6D81"/>
    <w:rsid w:val="00EE4970"/>
    <w:rsid w:val="00F10880"/>
    <w:rsid w:val="00F224D8"/>
    <w:rsid w:val="00F272D8"/>
    <w:rsid w:val="00F56BEA"/>
    <w:rsid w:val="00F71192"/>
    <w:rsid w:val="00F778AD"/>
    <w:rsid w:val="00F82BA6"/>
    <w:rsid w:val="00FA7E90"/>
    <w:rsid w:val="00FE11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0BFC"/>
  </w:style>
  <w:style w:type="paragraph" w:styleId="Overskrift1">
    <w:name w:val="heading 1"/>
    <w:basedOn w:val="Normal"/>
    <w:next w:val="Normal"/>
    <w:link w:val="Overskrift1Tegn"/>
    <w:uiPriority w:val="9"/>
    <w:qFormat/>
    <w:rsid w:val="00590BF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590B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590B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590BF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590BF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590BFC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tel">
    <w:name w:val="Title"/>
    <w:basedOn w:val="Normal"/>
    <w:next w:val="Normal"/>
    <w:link w:val="TittelTegn"/>
    <w:uiPriority w:val="10"/>
    <w:qFormat/>
    <w:rsid w:val="00590BF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590BF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590BFC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590BF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eavsnitt">
    <w:name w:val="List Paragraph"/>
    <w:basedOn w:val="Normal"/>
    <w:uiPriority w:val="34"/>
    <w:qFormat/>
    <w:rsid w:val="00590BFC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8642F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90BFC"/>
  </w:style>
  <w:style w:type="paragraph" w:styleId="Overskrift1">
    <w:name w:val="heading 1"/>
    <w:basedOn w:val="Normal"/>
    <w:next w:val="Normal"/>
    <w:link w:val="Overskrift1Tegn"/>
    <w:uiPriority w:val="9"/>
    <w:qFormat/>
    <w:rsid w:val="00590BF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590B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590B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590BF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590BF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590BFC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tel">
    <w:name w:val="Title"/>
    <w:basedOn w:val="Normal"/>
    <w:next w:val="Normal"/>
    <w:link w:val="TittelTegn"/>
    <w:uiPriority w:val="10"/>
    <w:qFormat/>
    <w:rsid w:val="00590BF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rsid w:val="00590BF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590BFC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590BF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eavsnitt">
    <w:name w:val="List Paragraph"/>
    <w:basedOn w:val="Normal"/>
    <w:uiPriority w:val="34"/>
    <w:qFormat/>
    <w:rsid w:val="00590BFC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8642F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trude.holme@siu.no" TargetMode="External"/><Relationship Id="rId5" Type="http://schemas.openxmlformats.org/officeDocument/2006/relationships/hyperlink" Target="mailto:ragnhild.tungesvik@siu.n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628</Words>
  <Characters>3334</Characters>
  <Application>Microsoft Office Word</Application>
  <DocSecurity>0</DocSecurity>
  <Lines>27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Senter for internasjonalisering av utdanning</Company>
  <LinksUpToDate>false</LinksUpToDate>
  <CharactersWithSpaces>3955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Trude Holme</dc:creator>
  <cp:lastModifiedBy>Ragnhild Tungesvik</cp:lastModifiedBy>
  <cp:revision>5</cp:revision>
  <cp:lastPrinted>2015-05-13T08:52:00Z</cp:lastPrinted>
  <dcterms:created xsi:type="dcterms:W3CDTF">2015-05-15T13:25:00Z</dcterms:created>
  <dcterms:modified xsi:type="dcterms:W3CDTF">2015-05-15T13:46:00Z</dcterms:modified>
</cp:coreProperties>
</file>