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6B3B" w:rsidRPr="0067566A" w:rsidRDefault="00D5393C" w:rsidP="0067566A">
      <w:pPr>
        <w:spacing w:after="0"/>
        <w:rPr>
          <w:rFonts w:ascii="Arial" w:hAnsi="Arial" w:cs="Arial"/>
          <w:b/>
          <w:sz w:val="28"/>
          <w:szCs w:val="28"/>
          <w:lang w:val="en-GB"/>
        </w:rPr>
      </w:pPr>
      <w:bookmarkStart w:id="0" w:name="_GoBack"/>
      <w:bookmarkEnd w:id="0"/>
      <w:r w:rsidRPr="0067566A">
        <w:rPr>
          <w:rFonts w:ascii="Arial" w:hAnsi="Arial" w:cs="Arial"/>
          <w:b/>
          <w:sz w:val="28"/>
          <w:szCs w:val="28"/>
          <w:lang w:val="en-GB"/>
        </w:rPr>
        <w:t>Capacity building needs in higher education</w:t>
      </w:r>
      <w:r w:rsidR="0067566A">
        <w:rPr>
          <w:rFonts w:ascii="Arial" w:hAnsi="Arial" w:cs="Arial"/>
          <w:b/>
          <w:sz w:val="28"/>
          <w:szCs w:val="28"/>
          <w:lang w:val="en-GB"/>
        </w:rPr>
        <w:t xml:space="preserve"> and research</w:t>
      </w:r>
      <w:r w:rsidRPr="0067566A">
        <w:rPr>
          <w:rFonts w:ascii="Arial" w:hAnsi="Arial" w:cs="Arial"/>
          <w:b/>
          <w:sz w:val="28"/>
          <w:szCs w:val="28"/>
          <w:lang w:val="en-GB"/>
        </w:rPr>
        <w:t xml:space="preserve">: </w:t>
      </w:r>
      <w:r w:rsidR="0067566A" w:rsidRPr="0067566A">
        <w:rPr>
          <w:rFonts w:ascii="Arial" w:hAnsi="Arial" w:cs="Arial"/>
          <w:b/>
          <w:sz w:val="28"/>
          <w:szCs w:val="28"/>
          <w:lang w:val="en-GB"/>
        </w:rPr>
        <w:t xml:space="preserve"> </w:t>
      </w:r>
      <w:r w:rsidR="0067566A">
        <w:rPr>
          <w:rFonts w:ascii="Arial" w:hAnsi="Arial" w:cs="Arial"/>
          <w:b/>
          <w:sz w:val="28"/>
          <w:szCs w:val="28"/>
          <w:lang w:val="en-GB"/>
        </w:rPr>
        <w:t xml:space="preserve">  </w:t>
      </w:r>
      <w:r w:rsidR="0067566A" w:rsidRPr="0067566A">
        <w:rPr>
          <w:rFonts w:ascii="Arial" w:hAnsi="Arial" w:cs="Arial"/>
          <w:b/>
          <w:sz w:val="28"/>
          <w:szCs w:val="28"/>
          <w:lang w:val="en-GB"/>
        </w:rPr>
        <w:t>sharing experiences</w:t>
      </w:r>
      <w:r w:rsidR="0067566A">
        <w:rPr>
          <w:rFonts w:ascii="Arial" w:hAnsi="Arial" w:cs="Arial"/>
          <w:b/>
          <w:sz w:val="28"/>
          <w:szCs w:val="28"/>
          <w:lang w:val="en-GB"/>
        </w:rPr>
        <w:t xml:space="preserve"> in global perspectives</w:t>
      </w:r>
    </w:p>
    <w:p w:rsidR="00DF5A80" w:rsidRDefault="00DF5A80" w:rsidP="00D5393C">
      <w:pPr>
        <w:rPr>
          <w:rFonts w:ascii="Arial" w:hAnsi="Arial" w:cs="Arial"/>
          <w:b/>
          <w:lang w:val="en-GB"/>
        </w:rPr>
      </w:pPr>
    </w:p>
    <w:p w:rsidR="0031498D" w:rsidRDefault="0031498D" w:rsidP="00D5393C">
      <w:pPr>
        <w:rPr>
          <w:rFonts w:ascii="Arial" w:hAnsi="Arial" w:cs="Arial"/>
          <w:b/>
          <w:lang w:val="en-GB"/>
        </w:rPr>
      </w:pPr>
    </w:p>
    <w:p w:rsidR="008A4179" w:rsidRPr="008A4179" w:rsidRDefault="008A4179" w:rsidP="00D5393C">
      <w:pPr>
        <w:rPr>
          <w:rFonts w:ascii="Arial" w:hAnsi="Arial" w:cs="Arial"/>
          <w:b/>
          <w:lang w:val="en-GB"/>
        </w:rPr>
      </w:pPr>
      <w:r w:rsidRPr="008A4179">
        <w:rPr>
          <w:rFonts w:ascii="Arial" w:hAnsi="Arial" w:cs="Arial"/>
          <w:b/>
          <w:lang w:val="en-GB"/>
        </w:rPr>
        <w:t>Objective:</w:t>
      </w:r>
    </w:p>
    <w:p w:rsidR="0067566A" w:rsidRDefault="0067566A" w:rsidP="00D5393C">
      <w:pPr>
        <w:rPr>
          <w:rFonts w:ascii="Arial" w:hAnsi="Arial" w:cs="Arial"/>
          <w:lang w:val="en-GB"/>
        </w:rPr>
      </w:pPr>
      <w:r>
        <w:rPr>
          <w:rFonts w:ascii="Arial" w:hAnsi="Arial" w:cs="Arial"/>
          <w:lang w:val="en-GB"/>
        </w:rPr>
        <w:t>This is a roundtable session focusing on sharing and exchanging experiences in institutional capacity building strategies.</w:t>
      </w:r>
    </w:p>
    <w:p w:rsidR="008A4179" w:rsidRDefault="00DF5A80" w:rsidP="00D5393C">
      <w:pPr>
        <w:rPr>
          <w:rFonts w:ascii="Arial" w:hAnsi="Arial" w:cs="Arial"/>
          <w:lang w:val="en-GB"/>
        </w:rPr>
      </w:pPr>
      <w:r w:rsidRPr="008A4179">
        <w:rPr>
          <w:rFonts w:ascii="Arial" w:hAnsi="Arial" w:cs="Arial"/>
          <w:lang w:val="en-GB"/>
        </w:rPr>
        <w:t>Participants will leave the session with a</w:t>
      </w:r>
      <w:r w:rsidR="0067566A">
        <w:rPr>
          <w:rFonts w:ascii="Arial" w:hAnsi="Arial" w:cs="Arial"/>
          <w:lang w:val="en-GB"/>
        </w:rPr>
        <w:t>n extended</w:t>
      </w:r>
      <w:r w:rsidRPr="008A4179">
        <w:rPr>
          <w:rFonts w:ascii="Arial" w:hAnsi="Arial" w:cs="Arial"/>
          <w:lang w:val="en-GB"/>
        </w:rPr>
        <w:t xml:space="preserve"> insight into the topic and </w:t>
      </w:r>
      <w:r w:rsidR="0067566A">
        <w:rPr>
          <w:rFonts w:ascii="Arial" w:hAnsi="Arial" w:cs="Arial"/>
          <w:lang w:val="en-GB"/>
        </w:rPr>
        <w:t xml:space="preserve">with </w:t>
      </w:r>
      <w:r w:rsidRPr="008A4179">
        <w:rPr>
          <w:rFonts w:ascii="Arial" w:hAnsi="Arial" w:cs="Arial"/>
          <w:lang w:val="en-GB"/>
        </w:rPr>
        <w:t>ideas how to tackle their institution’</w:t>
      </w:r>
      <w:r w:rsidR="0067566A">
        <w:rPr>
          <w:rFonts w:ascii="Arial" w:hAnsi="Arial" w:cs="Arial"/>
          <w:lang w:val="en-GB"/>
        </w:rPr>
        <w:t xml:space="preserve">s challenges in this area derived from the discussions and build up </w:t>
      </w:r>
      <w:r w:rsidR="0067566A" w:rsidRPr="0067566A">
        <w:rPr>
          <w:rFonts w:ascii="Arial" w:hAnsi="Arial" w:cs="Arial"/>
          <w:lang w:val="en-GB"/>
        </w:rPr>
        <w:t>experiences elsewhere.</w:t>
      </w:r>
    </w:p>
    <w:p w:rsidR="0067566A" w:rsidRDefault="0067566A" w:rsidP="00D5393C">
      <w:pPr>
        <w:rPr>
          <w:rFonts w:ascii="Arial" w:hAnsi="Arial" w:cs="Arial"/>
          <w:b/>
          <w:lang w:val="en-GB"/>
        </w:rPr>
      </w:pPr>
    </w:p>
    <w:p w:rsidR="008A4179" w:rsidRDefault="008A4179" w:rsidP="00D5393C">
      <w:pPr>
        <w:rPr>
          <w:rFonts w:ascii="Arial" w:hAnsi="Arial" w:cs="Arial"/>
          <w:lang w:val="en-GB"/>
        </w:rPr>
      </w:pPr>
      <w:r w:rsidRPr="008A4179">
        <w:rPr>
          <w:rFonts w:ascii="Arial" w:hAnsi="Arial" w:cs="Arial"/>
          <w:b/>
          <w:lang w:val="en-GB"/>
        </w:rPr>
        <w:t>Target audience:</w:t>
      </w:r>
      <w:r>
        <w:rPr>
          <w:rFonts w:ascii="Arial" w:hAnsi="Arial" w:cs="Arial"/>
          <w:lang w:val="en-GB"/>
        </w:rPr>
        <w:t xml:space="preserve"> </w:t>
      </w:r>
    </w:p>
    <w:p w:rsidR="008A4179" w:rsidRDefault="008A4179" w:rsidP="00D5393C">
      <w:pPr>
        <w:rPr>
          <w:rFonts w:ascii="Arial" w:hAnsi="Arial" w:cs="Arial"/>
          <w:lang w:val="en-GB"/>
        </w:rPr>
      </w:pPr>
      <w:r>
        <w:rPr>
          <w:rFonts w:ascii="Arial" w:hAnsi="Arial" w:cs="Arial"/>
          <w:lang w:val="en-GB"/>
        </w:rPr>
        <w:t xml:space="preserve">Senior representatives of education </w:t>
      </w:r>
      <w:r w:rsidR="00E62919">
        <w:rPr>
          <w:rFonts w:ascii="Arial" w:hAnsi="Arial" w:cs="Arial"/>
          <w:lang w:val="en-GB"/>
        </w:rPr>
        <w:t xml:space="preserve">and research </w:t>
      </w:r>
      <w:r>
        <w:rPr>
          <w:rFonts w:ascii="Arial" w:hAnsi="Arial" w:cs="Arial"/>
          <w:lang w:val="en-GB"/>
        </w:rPr>
        <w:t>institutions</w:t>
      </w:r>
      <w:r w:rsidR="00E62919">
        <w:rPr>
          <w:rFonts w:ascii="Arial" w:hAnsi="Arial" w:cs="Arial"/>
          <w:lang w:val="en-GB"/>
        </w:rPr>
        <w:t xml:space="preserve"> in search of other answers to tackle capacity building problems and willing to share own experiences.</w:t>
      </w:r>
    </w:p>
    <w:p w:rsidR="008A4179" w:rsidRDefault="008A4179" w:rsidP="00D5393C">
      <w:pPr>
        <w:rPr>
          <w:rFonts w:ascii="Arial" w:hAnsi="Arial" w:cs="Arial"/>
          <w:lang w:val="en-GB"/>
        </w:rPr>
      </w:pPr>
    </w:p>
    <w:p w:rsidR="008A4179" w:rsidRPr="008A4179" w:rsidRDefault="008A4179" w:rsidP="00D5393C">
      <w:pPr>
        <w:rPr>
          <w:rFonts w:ascii="Arial" w:hAnsi="Arial" w:cs="Arial"/>
          <w:b/>
          <w:lang w:val="en-GB"/>
        </w:rPr>
      </w:pPr>
      <w:r w:rsidRPr="008A4179">
        <w:rPr>
          <w:rFonts w:ascii="Arial" w:hAnsi="Arial" w:cs="Arial"/>
          <w:b/>
          <w:lang w:val="en-GB"/>
        </w:rPr>
        <w:t>Roundtable description:</w:t>
      </w:r>
    </w:p>
    <w:p w:rsidR="00DF5A80" w:rsidRDefault="00D5393C" w:rsidP="00D5393C">
      <w:pPr>
        <w:rPr>
          <w:rFonts w:ascii="Arial" w:hAnsi="Arial" w:cs="Arial"/>
          <w:lang w:val="en-GB"/>
        </w:rPr>
      </w:pPr>
      <w:r w:rsidRPr="00D5393C">
        <w:rPr>
          <w:rFonts w:ascii="Arial" w:hAnsi="Arial" w:cs="Arial"/>
          <w:lang w:val="en-GB"/>
        </w:rPr>
        <w:t xml:space="preserve">Ideally, higher education institutions address the needs of society and translate them into their education, research </w:t>
      </w:r>
      <w:r w:rsidR="00C430A2">
        <w:rPr>
          <w:rFonts w:ascii="Arial" w:hAnsi="Arial" w:cs="Arial"/>
          <w:lang w:val="en-GB"/>
        </w:rPr>
        <w:t xml:space="preserve">and community </w:t>
      </w:r>
      <w:r w:rsidRPr="00D5393C">
        <w:rPr>
          <w:rFonts w:ascii="Arial" w:hAnsi="Arial" w:cs="Arial"/>
          <w:lang w:val="en-GB"/>
        </w:rPr>
        <w:t xml:space="preserve"> activities. </w:t>
      </w:r>
      <w:r w:rsidR="00C430A2">
        <w:rPr>
          <w:rFonts w:ascii="Arial" w:hAnsi="Arial" w:cs="Arial"/>
          <w:lang w:val="en-GB"/>
        </w:rPr>
        <w:t xml:space="preserve">However, as developments </w:t>
      </w:r>
      <w:r w:rsidR="00E62919">
        <w:rPr>
          <w:rFonts w:ascii="Arial" w:hAnsi="Arial" w:cs="Arial"/>
          <w:lang w:val="en-GB"/>
        </w:rPr>
        <w:t>in societies go fast</w:t>
      </w:r>
      <w:r w:rsidR="0067566A">
        <w:rPr>
          <w:rFonts w:ascii="Arial" w:hAnsi="Arial" w:cs="Arial"/>
          <w:lang w:val="en-GB"/>
        </w:rPr>
        <w:t xml:space="preserve">, </w:t>
      </w:r>
      <w:r w:rsidR="001472EC">
        <w:rPr>
          <w:rFonts w:ascii="Arial" w:hAnsi="Arial" w:cs="Arial"/>
          <w:lang w:val="en-GB"/>
        </w:rPr>
        <w:t xml:space="preserve">in higher education </w:t>
      </w:r>
      <w:r w:rsidR="0067566A">
        <w:rPr>
          <w:rFonts w:ascii="Arial" w:hAnsi="Arial" w:cs="Arial"/>
          <w:lang w:val="en-GB"/>
        </w:rPr>
        <w:t xml:space="preserve">and research </w:t>
      </w:r>
      <w:r w:rsidR="001472EC">
        <w:rPr>
          <w:rFonts w:ascii="Arial" w:hAnsi="Arial" w:cs="Arial"/>
          <w:lang w:val="en-GB"/>
        </w:rPr>
        <w:t xml:space="preserve">institutions </w:t>
      </w:r>
      <w:r w:rsidR="00E62919">
        <w:rPr>
          <w:rFonts w:ascii="Arial" w:hAnsi="Arial" w:cs="Arial"/>
          <w:lang w:val="en-GB"/>
        </w:rPr>
        <w:t xml:space="preserve">adequate absorption and adaptation is </w:t>
      </w:r>
      <w:r w:rsidR="0067566A">
        <w:rPr>
          <w:rFonts w:ascii="Arial" w:hAnsi="Arial" w:cs="Arial"/>
          <w:lang w:val="en-GB"/>
        </w:rPr>
        <w:t xml:space="preserve">either </w:t>
      </w:r>
      <w:r w:rsidR="00E62919">
        <w:rPr>
          <w:rFonts w:ascii="Arial" w:hAnsi="Arial" w:cs="Arial"/>
          <w:lang w:val="en-GB"/>
        </w:rPr>
        <w:t xml:space="preserve">lacking or </w:t>
      </w:r>
      <w:r w:rsidR="00C430A2">
        <w:rPr>
          <w:rFonts w:ascii="Arial" w:hAnsi="Arial" w:cs="Arial"/>
          <w:lang w:val="en-GB"/>
        </w:rPr>
        <w:t xml:space="preserve">going </w:t>
      </w:r>
      <w:r w:rsidR="00E62919">
        <w:rPr>
          <w:rFonts w:ascii="Arial" w:hAnsi="Arial" w:cs="Arial"/>
          <w:lang w:val="en-GB"/>
        </w:rPr>
        <w:t>rather slow</w:t>
      </w:r>
      <w:r w:rsidR="0031498D">
        <w:rPr>
          <w:rFonts w:ascii="Arial" w:hAnsi="Arial" w:cs="Arial"/>
          <w:lang w:val="en-GB"/>
        </w:rPr>
        <w:t xml:space="preserve">. This results in </w:t>
      </w:r>
      <w:r w:rsidR="00E62919">
        <w:rPr>
          <w:rFonts w:ascii="Arial" w:hAnsi="Arial" w:cs="Arial"/>
          <w:lang w:val="en-GB"/>
        </w:rPr>
        <w:t>problems</w:t>
      </w:r>
      <w:r w:rsidR="0031498D">
        <w:rPr>
          <w:rFonts w:ascii="Arial" w:hAnsi="Arial" w:cs="Arial"/>
          <w:lang w:val="en-GB"/>
        </w:rPr>
        <w:t xml:space="preserve"> and a</w:t>
      </w:r>
      <w:r w:rsidR="00C430A2">
        <w:rPr>
          <w:rFonts w:ascii="Arial" w:hAnsi="Arial" w:cs="Arial"/>
          <w:lang w:val="en-GB"/>
        </w:rPr>
        <w:t xml:space="preserve"> gap between the needs of society and the </w:t>
      </w:r>
      <w:r w:rsidR="0031498D">
        <w:rPr>
          <w:rFonts w:ascii="Arial" w:hAnsi="Arial" w:cs="Arial"/>
          <w:lang w:val="en-GB"/>
        </w:rPr>
        <w:t xml:space="preserve">qualitative </w:t>
      </w:r>
      <w:r w:rsidR="00C430A2">
        <w:rPr>
          <w:rFonts w:ascii="Arial" w:hAnsi="Arial" w:cs="Arial"/>
          <w:lang w:val="en-GB"/>
        </w:rPr>
        <w:t xml:space="preserve">output of education institutions. </w:t>
      </w:r>
      <w:r w:rsidR="0031498D">
        <w:rPr>
          <w:rFonts w:ascii="Arial" w:hAnsi="Arial" w:cs="Arial"/>
          <w:lang w:val="en-GB"/>
        </w:rPr>
        <w:t>The only way to address this is a</w:t>
      </w:r>
      <w:r w:rsidR="00C430A2">
        <w:rPr>
          <w:rFonts w:ascii="Arial" w:hAnsi="Arial" w:cs="Arial"/>
          <w:lang w:val="en-GB"/>
        </w:rPr>
        <w:t xml:space="preserve"> strategic institutional </w:t>
      </w:r>
      <w:r w:rsidR="0031498D">
        <w:rPr>
          <w:rFonts w:ascii="Arial" w:hAnsi="Arial" w:cs="Arial"/>
          <w:lang w:val="en-GB"/>
        </w:rPr>
        <w:t xml:space="preserve">approach in which capacity building ought to be substantial part. </w:t>
      </w:r>
    </w:p>
    <w:p w:rsidR="0067566A" w:rsidRDefault="0067566A" w:rsidP="00D5393C">
      <w:pPr>
        <w:rPr>
          <w:rFonts w:ascii="Arial" w:hAnsi="Arial" w:cs="Arial"/>
          <w:lang w:val="en-GB"/>
        </w:rPr>
      </w:pPr>
      <w:r w:rsidRPr="0067566A">
        <w:rPr>
          <w:rFonts w:ascii="Arial" w:hAnsi="Arial" w:cs="Arial"/>
          <w:lang w:val="en-GB"/>
        </w:rPr>
        <w:t>Following to a general introduction on capacity building topics derived from experiences build up in several parts of the world, the discussion in this roundtable session will focus on South African and Dutch capacity building needs and ways how to tackle them.</w:t>
      </w:r>
    </w:p>
    <w:p w:rsidR="0031498D" w:rsidRDefault="0031498D" w:rsidP="00D5393C">
      <w:pPr>
        <w:rPr>
          <w:rFonts w:ascii="Arial" w:hAnsi="Arial" w:cs="Arial"/>
          <w:lang w:val="en-GB"/>
        </w:rPr>
      </w:pPr>
    </w:p>
    <w:p w:rsidR="00DF5A80" w:rsidRPr="00063C40" w:rsidRDefault="00063C40" w:rsidP="00D5393C">
      <w:pPr>
        <w:rPr>
          <w:rFonts w:ascii="Arial" w:hAnsi="Arial" w:cs="Arial"/>
          <w:b/>
          <w:lang w:val="en-GB"/>
        </w:rPr>
      </w:pPr>
      <w:r w:rsidRPr="00063C40">
        <w:rPr>
          <w:rFonts w:ascii="Arial" w:hAnsi="Arial" w:cs="Arial"/>
          <w:b/>
          <w:lang w:val="en-GB"/>
        </w:rPr>
        <w:t>Relation to conference topic:</w:t>
      </w:r>
    </w:p>
    <w:p w:rsidR="00D5393C" w:rsidRPr="00D5393C" w:rsidRDefault="00E62919" w:rsidP="00D5393C">
      <w:pPr>
        <w:rPr>
          <w:rFonts w:ascii="Arial" w:hAnsi="Arial" w:cs="Arial"/>
          <w:lang w:val="en-GB"/>
        </w:rPr>
      </w:pPr>
      <w:r>
        <w:rPr>
          <w:rFonts w:ascii="Arial" w:hAnsi="Arial" w:cs="Arial"/>
          <w:lang w:val="en-GB"/>
        </w:rPr>
        <w:t>This session has links to all three types but is best be affiliated with knowledge generation across borders. This has much to do that global challenges can’t be addressed in isolation, hence higher education and research institutions across the world should collaborate in finding appropriate solutions.</w:t>
      </w:r>
      <w:r w:rsidR="0031498D">
        <w:rPr>
          <w:rFonts w:ascii="Arial" w:hAnsi="Arial" w:cs="Arial"/>
          <w:lang w:val="en-GB"/>
        </w:rPr>
        <w:t xml:space="preserve"> To that end they need to collaborate internationally in generating know how, skills and understanding.</w:t>
      </w:r>
    </w:p>
    <w:p w:rsidR="00D5393C" w:rsidRDefault="00D5393C" w:rsidP="00D5393C">
      <w:pPr>
        <w:rPr>
          <w:rFonts w:ascii="Arial" w:hAnsi="Arial" w:cs="Arial"/>
          <w:lang w:val="en-GB"/>
        </w:rPr>
      </w:pPr>
    </w:p>
    <w:p w:rsidR="0031498D" w:rsidRDefault="0031498D" w:rsidP="00D5393C">
      <w:pPr>
        <w:rPr>
          <w:rFonts w:ascii="Arial" w:hAnsi="Arial" w:cs="Arial"/>
          <w:lang w:val="en-GB"/>
        </w:rPr>
      </w:pPr>
    </w:p>
    <w:p w:rsidR="0031498D" w:rsidRDefault="0031498D" w:rsidP="00D5393C">
      <w:pPr>
        <w:rPr>
          <w:rFonts w:ascii="Arial" w:hAnsi="Arial" w:cs="Arial"/>
          <w:lang w:val="en-GB"/>
        </w:rPr>
      </w:pPr>
    </w:p>
    <w:p w:rsidR="00D5393C" w:rsidRPr="008A4179" w:rsidRDefault="008A4179" w:rsidP="00D5393C">
      <w:pPr>
        <w:rPr>
          <w:rFonts w:ascii="Arial" w:hAnsi="Arial" w:cs="Arial"/>
          <w:b/>
          <w:lang w:val="en-GB"/>
        </w:rPr>
      </w:pPr>
      <w:r w:rsidRPr="008A4179">
        <w:rPr>
          <w:rFonts w:ascii="Arial" w:hAnsi="Arial" w:cs="Arial"/>
          <w:b/>
          <w:lang w:val="en-GB"/>
        </w:rPr>
        <w:lastRenderedPageBreak/>
        <w:t>Presenters:</w:t>
      </w:r>
    </w:p>
    <w:p w:rsidR="00D5393C" w:rsidRPr="00D5393C" w:rsidRDefault="00D5393C" w:rsidP="00D5393C">
      <w:pPr>
        <w:spacing w:after="0"/>
        <w:rPr>
          <w:rFonts w:ascii="Arial" w:hAnsi="Arial" w:cs="Arial"/>
          <w:lang w:val="en-GB"/>
        </w:rPr>
      </w:pPr>
      <w:r w:rsidRPr="00D5393C">
        <w:rPr>
          <w:rFonts w:ascii="Arial" w:hAnsi="Arial" w:cs="Arial"/>
          <w:lang w:val="en-GB"/>
        </w:rPr>
        <w:t>Beer R.E.V.M. Schröder (Mr)</w:t>
      </w:r>
    </w:p>
    <w:p w:rsidR="00D5393C" w:rsidRPr="00D5393C" w:rsidRDefault="00D5393C" w:rsidP="00D5393C">
      <w:pPr>
        <w:spacing w:after="0"/>
        <w:rPr>
          <w:rFonts w:ascii="Arial" w:hAnsi="Arial" w:cs="Arial"/>
          <w:lang w:val="en-GB"/>
        </w:rPr>
      </w:pPr>
      <w:r w:rsidRPr="00D5393C">
        <w:rPr>
          <w:rFonts w:ascii="Arial" w:hAnsi="Arial" w:cs="Arial"/>
          <w:lang w:val="en-GB"/>
        </w:rPr>
        <w:t>Advisor to the Board of Directors</w:t>
      </w:r>
    </w:p>
    <w:p w:rsidR="0026771F" w:rsidRPr="00D5393C" w:rsidRDefault="00D5393C" w:rsidP="00D5393C">
      <w:pPr>
        <w:spacing w:after="0"/>
        <w:rPr>
          <w:rFonts w:ascii="Arial" w:hAnsi="Arial" w:cs="Arial"/>
          <w:lang w:val="en-GB"/>
        </w:rPr>
      </w:pPr>
      <w:r w:rsidRPr="00D5393C">
        <w:rPr>
          <w:rFonts w:ascii="Arial" w:hAnsi="Arial" w:cs="Arial"/>
          <w:lang w:val="en-GB"/>
        </w:rPr>
        <w:t>EP-Nuffic</w:t>
      </w:r>
    </w:p>
    <w:p w:rsidR="00D5393C" w:rsidRPr="00D5393C" w:rsidRDefault="00D5393C" w:rsidP="00D5393C">
      <w:pPr>
        <w:spacing w:after="0"/>
        <w:rPr>
          <w:rFonts w:ascii="Arial" w:hAnsi="Arial" w:cs="Arial"/>
          <w:lang w:val="en-GB"/>
        </w:rPr>
      </w:pPr>
      <w:r w:rsidRPr="00D5393C">
        <w:rPr>
          <w:rFonts w:ascii="Arial" w:hAnsi="Arial" w:cs="Arial"/>
          <w:lang w:val="en-GB"/>
        </w:rPr>
        <w:t>The Netherlands</w:t>
      </w:r>
    </w:p>
    <w:p w:rsidR="00D5393C" w:rsidRDefault="00D5393C" w:rsidP="00D5393C">
      <w:pPr>
        <w:spacing w:after="0"/>
        <w:rPr>
          <w:rFonts w:ascii="Arial" w:hAnsi="Arial" w:cs="Arial"/>
          <w:lang w:val="en-GB"/>
        </w:rPr>
      </w:pPr>
      <w:r w:rsidRPr="00D5393C">
        <w:rPr>
          <w:rFonts w:ascii="Arial" w:hAnsi="Arial" w:cs="Arial"/>
          <w:lang w:val="en-GB"/>
        </w:rPr>
        <w:t xml:space="preserve">e-mail: </w:t>
      </w:r>
      <w:hyperlink r:id="rId7" w:history="1">
        <w:r w:rsidR="001472EC" w:rsidRPr="00882A67">
          <w:rPr>
            <w:rStyle w:val="Hyperlink"/>
            <w:rFonts w:ascii="Arial" w:hAnsi="Arial" w:cs="Arial"/>
            <w:lang w:val="en-GB"/>
          </w:rPr>
          <w:t>schroder@epnuffic.nl</w:t>
        </w:r>
      </w:hyperlink>
    </w:p>
    <w:p w:rsidR="001472EC" w:rsidRDefault="001472EC" w:rsidP="00D5393C">
      <w:pPr>
        <w:spacing w:after="0"/>
        <w:rPr>
          <w:rFonts w:ascii="Arial" w:hAnsi="Arial" w:cs="Arial"/>
          <w:lang w:val="en-GB"/>
        </w:rPr>
      </w:pPr>
    </w:p>
    <w:p w:rsidR="001472EC" w:rsidRDefault="00DF5A80" w:rsidP="00D5393C">
      <w:pPr>
        <w:spacing w:after="0"/>
        <w:rPr>
          <w:rFonts w:ascii="Arial" w:hAnsi="Arial" w:cs="Arial"/>
          <w:lang w:val="en-GB"/>
        </w:rPr>
      </w:pPr>
      <w:proofErr w:type="spellStart"/>
      <w:r>
        <w:rPr>
          <w:rFonts w:ascii="Arial" w:hAnsi="Arial" w:cs="Arial"/>
          <w:lang w:val="en-GB"/>
        </w:rPr>
        <w:t>Reinier</w:t>
      </w:r>
      <w:proofErr w:type="spellEnd"/>
      <w:r>
        <w:rPr>
          <w:rFonts w:ascii="Arial" w:hAnsi="Arial" w:cs="Arial"/>
          <w:lang w:val="en-GB"/>
        </w:rPr>
        <w:t xml:space="preserve"> van </w:t>
      </w:r>
      <w:proofErr w:type="spellStart"/>
      <w:r>
        <w:rPr>
          <w:rFonts w:ascii="Arial" w:hAnsi="Arial" w:cs="Arial"/>
          <w:lang w:val="en-GB"/>
        </w:rPr>
        <w:t>Hoffen</w:t>
      </w:r>
      <w:proofErr w:type="spellEnd"/>
      <w:r w:rsidR="00880BC6">
        <w:rPr>
          <w:rFonts w:ascii="Arial" w:hAnsi="Arial" w:cs="Arial"/>
          <w:lang w:val="en-GB"/>
        </w:rPr>
        <w:t xml:space="preserve"> (Mr)</w:t>
      </w:r>
    </w:p>
    <w:p w:rsidR="008A4179" w:rsidRDefault="008A4179" w:rsidP="00D5393C">
      <w:pPr>
        <w:spacing w:after="0"/>
        <w:rPr>
          <w:rFonts w:ascii="Arial" w:hAnsi="Arial" w:cs="Arial"/>
          <w:lang w:val="en-GB"/>
        </w:rPr>
      </w:pPr>
      <w:r>
        <w:rPr>
          <w:rFonts w:ascii="Arial" w:hAnsi="Arial" w:cs="Arial"/>
          <w:lang w:val="en-GB"/>
        </w:rPr>
        <w:t>Regional Liaison Officer</w:t>
      </w:r>
    </w:p>
    <w:p w:rsidR="00DF5A80" w:rsidRDefault="008A4179" w:rsidP="00D5393C">
      <w:pPr>
        <w:spacing w:after="0"/>
        <w:rPr>
          <w:rFonts w:ascii="Arial" w:hAnsi="Arial" w:cs="Arial"/>
          <w:lang w:val="en-GB"/>
        </w:rPr>
      </w:pPr>
      <w:r>
        <w:rPr>
          <w:rFonts w:ascii="Arial" w:hAnsi="Arial" w:cs="Arial"/>
          <w:lang w:val="en-GB"/>
        </w:rPr>
        <w:t>EP-Nuffic</w:t>
      </w:r>
    </w:p>
    <w:p w:rsidR="008A4179" w:rsidRDefault="008A4179" w:rsidP="00D5393C">
      <w:pPr>
        <w:spacing w:after="0"/>
        <w:rPr>
          <w:rFonts w:ascii="Arial" w:hAnsi="Arial" w:cs="Arial"/>
          <w:lang w:val="en-GB"/>
        </w:rPr>
      </w:pPr>
      <w:r>
        <w:rPr>
          <w:rFonts w:ascii="Arial" w:hAnsi="Arial" w:cs="Arial"/>
          <w:lang w:val="en-GB"/>
        </w:rPr>
        <w:t>The Netherlands</w:t>
      </w:r>
    </w:p>
    <w:p w:rsidR="008A4179" w:rsidRDefault="008A4179" w:rsidP="00D5393C">
      <w:pPr>
        <w:spacing w:after="0"/>
        <w:rPr>
          <w:rFonts w:ascii="Arial" w:hAnsi="Arial" w:cs="Arial"/>
          <w:lang w:val="en-GB"/>
        </w:rPr>
      </w:pPr>
      <w:r>
        <w:rPr>
          <w:rFonts w:ascii="Arial" w:hAnsi="Arial" w:cs="Arial"/>
          <w:lang w:val="en-GB"/>
        </w:rPr>
        <w:t xml:space="preserve">e-mail: </w:t>
      </w:r>
      <w:hyperlink r:id="rId8" w:history="1">
        <w:r w:rsidRPr="00882A67">
          <w:rPr>
            <w:rStyle w:val="Hyperlink"/>
            <w:rFonts w:ascii="Arial" w:hAnsi="Arial" w:cs="Arial"/>
            <w:lang w:val="en-GB"/>
          </w:rPr>
          <w:t>rvanhoffen@epcnuffic.nl</w:t>
        </w:r>
      </w:hyperlink>
    </w:p>
    <w:p w:rsidR="008A4179" w:rsidRDefault="008A4179" w:rsidP="00D5393C">
      <w:pPr>
        <w:spacing w:after="0"/>
        <w:rPr>
          <w:rFonts w:ascii="Arial" w:hAnsi="Arial" w:cs="Arial"/>
          <w:lang w:val="en-GB"/>
        </w:rPr>
      </w:pPr>
    </w:p>
    <w:p w:rsidR="008A4179" w:rsidRDefault="008A4179" w:rsidP="00D5393C">
      <w:pPr>
        <w:spacing w:after="0"/>
        <w:rPr>
          <w:rFonts w:ascii="Arial" w:hAnsi="Arial" w:cs="Arial"/>
          <w:lang w:val="en-GB"/>
        </w:rPr>
      </w:pPr>
      <w:proofErr w:type="spellStart"/>
      <w:r>
        <w:rPr>
          <w:rFonts w:ascii="Arial" w:hAnsi="Arial" w:cs="Arial"/>
          <w:lang w:val="en-GB"/>
        </w:rPr>
        <w:t>Samia</w:t>
      </w:r>
      <w:proofErr w:type="spellEnd"/>
      <w:r>
        <w:rPr>
          <w:rFonts w:ascii="Arial" w:hAnsi="Arial" w:cs="Arial"/>
          <w:lang w:val="en-GB"/>
        </w:rPr>
        <w:t xml:space="preserve"> </w:t>
      </w:r>
      <w:proofErr w:type="spellStart"/>
      <w:r>
        <w:rPr>
          <w:rFonts w:ascii="Arial" w:hAnsi="Arial" w:cs="Arial"/>
          <w:lang w:val="en-GB"/>
        </w:rPr>
        <w:t>Chasi</w:t>
      </w:r>
      <w:proofErr w:type="spellEnd"/>
      <w:r w:rsidR="00880BC6">
        <w:rPr>
          <w:rFonts w:ascii="Arial" w:hAnsi="Arial" w:cs="Arial"/>
          <w:lang w:val="en-GB"/>
        </w:rPr>
        <w:t xml:space="preserve"> (Ms)</w:t>
      </w:r>
    </w:p>
    <w:p w:rsidR="008A4179" w:rsidRDefault="008A4179" w:rsidP="00D5393C">
      <w:pPr>
        <w:spacing w:after="0"/>
        <w:rPr>
          <w:rFonts w:ascii="Arial" w:hAnsi="Arial" w:cs="Arial"/>
          <w:lang w:val="en-GB"/>
        </w:rPr>
      </w:pPr>
      <w:r>
        <w:rPr>
          <w:rFonts w:ascii="Arial" w:hAnsi="Arial" w:cs="Arial"/>
          <w:lang w:val="en-GB"/>
        </w:rPr>
        <w:t>Chief representative Officer Neso South Africa</w:t>
      </w:r>
    </w:p>
    <w:p w:rsidR="008A4179" w:rsidRDefault="008A4179" w:rsidP="00D5393C">
      <w:pPr>
        <w:spacing w:after="0"/>
        <w:rPr>
          <w:rFonts w:ascii="Arial" w:hAnsi="Arial" w:cs="Arial"/>
          <w:lang w:val="en-GB"/>
        </w:rPr>
      </w:pPr>
      <w:r>
        <w:rPr>
          <w:rFonts w:ascii="Arial" w:hAnsi="Arial" w:cs="Arial"/>
          <w:lang w:val="en-GB"/>
        </w:rPr>
        <w:t>South Africa</w:t>
      </w:r>
    </w:p>
    <w:p w:rsidR="008A4179" w:rsidRDefault="008A4179" w:rsidP="00D5393C">
      <w:pPr>
        <w:spacing w:after="0"/>
        <w:rPr>
          <w:rFonts w:ascii="Arial" w:hAnsi="Arial" w:cs="Arial"/>
          <w:lang w:val="en-GB"/>
        </w:rPr>
      </w:pPr>
      <w:r>
        <w:rPr>
          <w:rFonts w:ascii="Arial" w:hAnsi="Arial" w:cs="Arial"/>
          <w:lang w:val="en-GB"/>
        </w:rPr>
        <w:t xml:space="preserve">e-mail: </w:t>
      </w:r>
      <w:hyperlink r:id="rId9" w:history="1">
        <w:r w:rsidRPr="00882A67">
          <w:rPr>
            <w:rStyle w:val="Hyperlink"/>
            <w:rFonts w:ascii="Arial" w:hAnsi="Arial" w:cs="Arial"/>
            <w:lang w:val="en-GB"/>
          </w:rPr>
          <w:t>schasi@epnuffic.nl</w:t>
        </w:r>
      </w:hyperlink>
    </w:p>
    <w:p w:rsidR="008A4179" w:rsidRDefault="008A4179" w:rsidP="00D5393C">
      <w:pPr>
        <w:spacing w:after="0"/>
        <w:rPr>
          <w:rFonts w:ascii="Arial" w:hAnsi="Arial" w:cs="Arial"/>
          <w:lang w:val="en-GB"/>
        </w:rPr>
      </w:pPr>
    </w:p>
    <w:p w:rsidR="001472EC" w:rsidRPr="001472EC" w:rsidRDefault="001472EC" w:rsidP="001472EC">
      <w:pPr>
        <w:spacing w:after="0"/>
        <w:rPr>
          <w:rFonts w:ascii="Arial" w:hAnsi="Arial" w:cs="Arial"/>
          <w:lang w:val="en-GB"/>
        </w:rPr>
      </w:pPr>
    </w:p>
    <w:p w:rsidR="001472EC" w:rsidRPr="00D5393C" w:rsidRDefault="001472EC" w:rsidP="00880BC6">
      <w:pPr>
        <w:spacing w:after="0"/>
        <w:rPr>
          <w:rFonts w:ascii="Arial" w:hAnsi="Arial" w:cs="Arial"/>
          <w:lang w:val="en-GB"/>
        </w:rPr>
      </w:pPr>
      <w:r w:rsidRPr="001472EC">
        <w:rPr>
          <w:rFonts w:ascii="Arial" w:hAnsi="Arial" w:cs="Arial"/>
          <w:lang w:val="en-GB"/>
        </w:rPr>
        <w:t xml:space="preserve">     </w:t>
      </w:r>
    </w:p>
    <w:sectPr w:rsidR="001472EC" w:rsidRPr="00D5393C">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7EBC" w:rsidRDefault="00987EBC" w:rsidP="0031498D">
      <w:pPr>
        <w:spacing w:after="0" w:line="240" w:lineRule="auto"/>
      </w:pPr>
      <w:r>
        <w:separator/>
      </w:r>
    </w:p>
  </w:endnote>
  <w:endnote w:type="continuationSeparator" w:id="0">
    <w:p w:rsidR="00987EBC" w:rsidRDefault="00987EBC" w:rsidP="003149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4749119"/>
      <w:docPartObj>
        <w:docPartGallery w:val="Page Numbers (Bottom of Page)"/>
        <w:docPartUnique/>
      </w:docPartObj>
    </w:sdtPr>
    <w:sdtEndPr/>
    <w:sdtContent>
      <w:p w:rsidR="0031498D" w:rsidRDefault="0031498D">
        <w:pPr>
          <w:pStyle w:val="Voettekst"/>
          <w:jc w:val="center"/>
        </w:pPr>
        <w:r>
          <w:fldChar w:fldCharType="begin"/>
        </w:r>
        <w:r>
          <w:instrText>PAGE   \* MERGEFORMAT</w:instrText>
        </w:r>
        <w:r>
          <w:fldChar w:fldCharType="separate"/>
        </w:r>
        <w:r w:rsidR="002B7E29">
          <w:rPr>
            <w:noProof/>
          </w:rPr>
          <w:t>1</w:t>
        </w:r>
        <w:r>
          <w:fldChar w:fldCharType="end"/>
        </w:r>
      </w:p>
    </w:sdtContent>
  </w:sdt>
  <w:p w:rsidR="0031498D" w:rsidRDefault="0031498D">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7EBC" w:rsidRDefault="00987EBC" w:rsidP="0031498D">
      <w:pPr>
        <w:spacing w:after="0" w:line="240" w:lineRule="auto"/>
      </w:pPr>
      <w:r>
        <w:separator/>
      </w:r>
    </w:p>
  </w:footnote>
  <w:footnote w:type="continuationSeparator" w:id="0">
    <w:p w:rsidR="00987EBC" w:rsidRDefault="00987EBC" w:rsidP="0031498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393C"/>
    <w:rsid w:val="00063C40"/>
    <w:rsid w:val="001472EC"/>
    <w:rsid w:val="0026771F"/>
    <w:rsid w:val="002B7E29"/>
    <w:rsid w:val="0031498D"/>
    <w:rsid w:val="00406B3B"/>
    <w:rsid w:val="00453DB1"/>
    <w:rsid w:val="0067566A"/>
    <w:rsid w:val="00880BC6"/>
    <w:rsid w:val="008A4179"/>
    <w:rsid w:val="00987EBC"/>
    <w:rsid w:val="00A87188"/>
    <w:rsid w:val="00C430A2"/>
    <w:rsid w:val="00D5393C"/>
    <w:rsid w:val="00DF5A80"/>
    <w:rsid w:val="00E6291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1472EC"/>
    <w:rPr>
      <w:color w:val="0000FF" w:themeColor="hyperlink"/>
      <w:u w:val="single"/>
    </w:rPr>
  </w:style>
  <w:style w:type="paragraph" w:styleId="Koptekst">
    <w:name w:val="header"/>
    <w:basedOn w:val="Standaard"/>
    <w:link w:val="KoptekstChar"/>
    <w:uiPriority w:val="99"/>
    <w:unhideWhenUsed/>
    <w:rsid w:val="0031498D"/>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1498D"/>
  </w:style>
  <w:style w:type="paragraph" w:styleId="Voettekst">
    <w:name w:val="footer"/>
    <w:basedOn w:val="Standaard"/>
    <w:link w:val="VoettekstChar"/>
    <w:uiPriority w:val="99"/>
    <w:unhideWhenUsed/>
    <w:rsid w:val="0031498D"/>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1498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1472EC"/>
    <w:rPr>
      <w:color w:val="0000FF" w:themeColor="hyperlink"/>
      <w:u w:val="single"/>
    </w:rPr>
  </w:style>
  <w:style w:type="paragraph" w:styleId="Koptekst">
    <w:name w:val="header"/>
    <w:basedOn w:val="Standaard"/>
    <w:link w:val="KoptekstChar"/>
    <w:uiPriority w:val="99"/>
    <w:unhideWhenUsed/>
    <w:rsid w:val="0031498D"/>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1498D"/>
  </w:style>
  <w:style w:type="paragraph" w:styleId="Voettekst">
    <w:name w:val="footer"/>
    <w:basedOn w:val="Standaard"/>
    <w:link w:val="VoettekstChar"/>
    <w:uiPriority w:val="99"/>
    <w:unhideWhenUsed/>
    <w:rsid w:val="0031498D"/>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149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vanhoffen@epcnuffic.nl" TargetMode="External"/><Relationship Id="rId3" Type="http://schemas.openxmlformats.org/officeDocument/2006/relationships/settings" Target="settings.xml"/><Relationship Id="rId7" Type="http://schemas.openxmlformats.org/officeDocument/2006/relationships/hyperlink" Target="mailto:schroder@epnuffic.nl"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schasi@epnuffic.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370</Words>
  <Characters>2035</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Beer</dc:creator>
  <cp:lastModifiedBy>Beer</cp:lastModifiedBy>
  <cp:revision>2</cp:revision>
  <dcterms:created xsi:type="dcterms:W3CDTF">2015-06-05T15:24:00Z</dcterms:created>
  <dcterms:modified xsi:type="dcterms:W3CDTF">2015-06-05T15:24:00Z</dcterms:modified>
</cp:coreProperties>
</file>